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C313A2"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Running 1503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A104CE" w:rsidRDefault="00DE660F" w:rsidP="00DE660F">
      <w:pPr>
        <w:rPr>
          <w:rFonts w:ascii="Times New Roman" w:hAnsi="Times New Roman" w:cs="Times New Roman"/>
          <w:sz w:val="24"/>
          <w:szCs w:val="24"/>
        </w:rPr>
      </w:pPr>
      <w:r w:rsidRPr="00A104CE">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9"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A104CE" w:rsidRDefault="00C313A2" w:rsidP="00974C94">
      <w:pPr>
        <w:pStyle w:val="Heading1"/>
        <w:rPr>
          <w:rFonts w:ascii="Times New Roman" w:hAnsi="Times New Roman" w:cs="Times New Roman"/>
          <w:sz w:val="24"/>
          <w:szCs w:val="24"/>
        </w:rPr>
      </w:pPr>
      <w:r>
        <w:rPr>
          <w:rFonts w:ascii="Times New Roman" w:hAnsi="Times New Roman" w:cs="Times New Roman"/>
          <w:color w:val="000000"/>
          <w:sz w:val="24"/>
          <w:szCs w:val="24"/>
        </w:rPr>
        <w:t>BUDS navigation</w:t>
      </w:r>
    </w:p>
    <w:p w:rsidR="00974C94" w:rsidRDefault="00C3372A" w:rsidP="00974C94">
      <w:pPr>
        <w:pStyle w:val="Heading2"/>
        <w:rPr>
          <w:rFonts w:ascii="Times New Roman" w:hAnsi="Times New Roman" w:cs="Times New Roman"/>
          <w:color w:val="auto"/>
          <w:sz w:val="24"/>
          <w:szCs w:val="24"/>
        </w:rPr>
      </w:pPr>
      <w:r w:rsidRPr="00A104CE">
        <w:rPr>
          <w:rFonts w:ascii="Times New Roman" w:hAnsi="Times New Roman" w:cs="Times New Roman"/>
          <w:color w:val="auto"/>
          <w:sz w:val="24"/>
          <w:szCs w:val="24"/>
        </w:rPr>
        <w:t>TASK OBJECTIVE</w:t>
      </w:r>
    </w:p>
    <w:p w:rsidR="00C313A2" w:rsidRPr="00615E77" w:rsidRDefault="00C313A2" w:rsidP="00C313A2">
      <w:pPr>
        <w:rPr>
          <w:rFonts w:ascii="Times New Roman" w:hAnsi="Times New Roman" w:cs="Times New Roman"/>
          <w:sz w:val="24"/>
          <w:szCs w:val="24"/>
        </w:rPr>
      </w:pPr>
      <w:r w:rsidRPr="00615E77">
        <w:rPr>
          <w:rFonts w:ascii="Times New Roman" w:hAnsi="Times New Roman" w:cs="Times New Roman"/>
          <w:sz w:val="24"/>
          <w:szCs w:val="24"/>
        </w:rPr>
        <w:t xml:space="preserve">At the completion of this task the technician will be able to properly utilize BUDS to navigate through the various screens and functions available.  In addition, he will be able to explain when this procedure would be necessary.  He will also be able </w:t>
      </w:r>
      <w:r w:rsidR="00615E77" w:rsidRPr="00615E77">
        <w:rPr>
          <w:rFonts w:ascii="Times New Roman" w:hAnsi="Times New Roman" w:cs="Times New Roman"/>
          <w:sz w:val="24"/>
          <w:szCs w:val="24"/>
        </w:rPr>
        <w:t>to explain the importance of</w:t>
      </w:r>
      <w:r w:rsidRPr="00615E77">
        <w:rPr>
          <w:rFonts w:ascii="Times New Roman" w:hAnsi="Times New Roman" w:cs="Times New Roman"/>
          <w:sz w:val="24"/>
          <w:szCs w:val="24"/>
        </w:rPr>
        <w:t xml:space="preserve"> having the correct wiring to the correct sensor and how that can be tested.</w:t>
      </w:r>
    </w:p>
    <w:p w:rsidR="00C313A2" w:rsidRPr="00C313A2" w:rsidRDefault="00C313A2" w:rsidP="00C313A2"/>
    <w:p w:rsidR="00C3372A" w:rsidRPr="00615E77" w:rsidRDefault="00CF2A23" w:rsidP="00CF2A23">
      <w:pPr>
        <w:rPr>
          <w:rFonts w:ascii="Times New Roman" w:hAnsi="Times New Roman" w:cs="Times New Roman"/>
          <w:b/>
          <w:sz w:val="24"/>
          <w:szCs w:val="24"/>
        </w:rPr>
      </w:pPr>
      <w:r w:rsidRPr="00615E77">
        <w:rPr>
          <w:rFonts w:ascii="Times New Roman" w:hAnsi="Times New Roman" w:cs="Times New Roman"/>
          <w:b/>
          <w:sz w:val="24"/>
          <w:szCs w:val="24"/>
        </w:rPr>
        <w:t>INTRODUCCTION</w:t>
      </w:r>
    </w:p>
    <w:p w:rsidR="00615E77" w:rsidRPr="00615E77" w:rsidRDefault="00615E77" w:rsidP="00615E77">
      <w:pPr>
        <w:rPr>
          <w:rFonts w:ascii="Times New Roman" w:hAnsi="Times New Roman" w:cs="Times New Roman"/>
          <w:snapToGrid w:val="0"/>
          <w:sz w:val="24"/>
          <w:szCs w:val="24"/>
        </w:rPr>
      </w:pPr>
      <w:r w:rsidRPr="00615E77">
        <w:rPr>
          <w:rFonts w:ascii="Times New Roman" w:hAnsi="Times New Roman" w:cs="Times New Roman"/>
          <w:snapToGrid w:val="0"/>
          <w:sz w:val="24"/>
          <w:szCs w:val="24"/>
        </w:rPr>
        <w:t>Understanding the B.U.D.S system and its options is important for the proper entry of information such as, the customer name and the delivery date.  The B.U.D.S system is also used for the programming of the DESS (Digital Encoded Security System) lanyards to the vehicle.  It can also be used for setting the ignition timing and TPS (Throttle Position Sensors) on some models and reading fuel injection diagnostic information on equipped models.</w:t>
      </w:r>
    </w:p>
    <w:p w:rsidR="00615E77" w:rsidRPr="00615E77" w:rsidRDefault="00615E77" w:rsidP="00615E77">
      <w:pPr>
        <w:rPr>
          <w:rFonts w:ascii="Times New Roman" w:hAnsi="Times New Roman" w:cs="Times New Roman"/>
          <w:sz w:val="24"/>
          <w:szCs w:val="24"/>
        </w:rPr>
      </w:pPr>
      <w:r w:rsidRPr="00615E77">
        <w:rPr>
          <w:rFonts w:ascii="Times New Roman" w:hAnsi="Times New Roman" w:cs="Times New Roman"/>
          <w:sz w:val="24"/>
          <w:szCs w:val="24"/>
        </w:rPr>
        <w:t xml:space="preserve">In overview, the B.U.D.S. system will allow you to read the information stored in the vehicle's MPEM </w:t>
      </w:r>
      <w:r w:rsidRPr="00615E77">
        <w:rPr>
          <w:rFonts w:ascii="Times New Roman" w:hAnsi="Times New Roman" w:cs="Times New Roman"/>
          <w:color w:val="000000"/>
          <w:sz w:val="24"/>
          <w:szCs w:val="24"/>
        </w:rPr>
        <w:t>and/or ECM (Sea-Doo 4-Tec), modify the parameters</w:t>
      </w:r>
      <w:r w:rsidRPr="00615E77">
        <w:rPr>
          <w:rFonts w:ascii="Times New Roman" w:hAnsi="Times New Roman" w:cs="Times New Roman"/>
          <w:sz w:val="24"/>
          <w:szCs w:val="24"/>
        </w:rPr>
        <w:t xml:space="preserve"> in the B.U.D.S program, save the entire B.U.D.S file to disk or hard drive, print a service report and write the information back into the vehicle's MPEM.  </w:t>
      </w:r>
    </w:p>
    <w:p w:rsidR="00615E77" w:rsidRPr="00615E77" w:rsidRDefault="00615E77" w:rsidP="00615E77">
      <w:pPr>
        <w:rPr>
          <w:rFonts w:ascii="Times New Roman" w:hAnsi="Times New Roman" w:cs="Times New Roman"/>
          <w:snapToGrid w:val="0"/>
          <w:sz w:val="24"/>
          <w:szCs w:val="24"/>
        </w:rPr>
      </w:pPr>
      <w:r w:rsidRPr="00615E77">
        <w:rPr>
          <w:rFonts w:ascii="Times New Roman" w:hAnsi="Times New Roman" w:cs="Times New Roman"/>
          <w:snapToGrid w:val="0"/>
          <w:sz w:val="24"/>
          <w:szCs w:val="24"/>
        </w:rPr>
        <w:t xml:space="preserve">When working with BUDS on a 1503 engine there are several diagnostic functions that can be utilized.  Access to fault codes and diagnostic information can be found in the faults screen.  In addition there are several items that can be activated by the system.  Not only can items be activated, but in some case items can be deactivated. </w:t>
      </w:r>
    </w:p>
    <w:p w:rsidR="00615E77" w:rsidRPr="00615E77" w:rsidRDefault="00615E77" w:rsidP="00615E77">
      <w:pPr>
        <w:rPr>
          <w:rFonts w:ascii="Times New Roman" w:hAnsi="Times New Roman" w:cs="Times New Roman"/>
          <w:snapToGrid w:val="0"/>
          <w:sz w:val="24"/>
          <w:szCs w:val="24"/>
        </w:rPr>
      </w:pPr>
      <w:r w:rsidRPr="00615E77">
        <w:rPr>
          <w:rFonts w:ascii="Times New Roman" w:hAnsi="Times New Roman" w:cs="Times New Roman"/>
          <w:snapToGrid w:val="0"/>
          <w:sz w:val="24"/>
          <w:szCs w:val="24"/>
        </w:rPr>
        <w:t xml:space="preserve">When the engine is not running, certain items can be activated.  Items that can be activated include the fuel pump, buzzer, fuel injectors, ignition coils, RAVE solenoid, injectors and tachometer.  This function is useful to determine if the components are operating.  By feeling the activated components you can also determine if the correct component is being activated.  This eliminates crossed connectors. </w:t>
      </w:r>
    </w:p>
    <w:p w:rsidR="00615E77" w:rsidRPr="00615E77" w:rsidRDefault="00615E77" w:rsidP="00615E77">
      <w:pPr>
        <w:rPr>
          <w:rFonts w:ascii="Times New Roman" w:hAnsi="Times New Roman" w:cs="Times New Roman"/>
          <w:snapToGrid w:val="0"/>
          <w:sz w:val="24"/>
          <w:szCs w:val="24"/>
        </w:rPr>
      </w:pPr>
      <w:r w:rsidRPr="00615E77">
        <w:rPr>
          <w:rFonts w:ascii="Times New Roman" w:hAnsi="Times New Roman" w:cs="Times New Roman"/>
          <w:snapToGrid w:val="0"/>
          <w:sz w:val="24"/>
          <w:szCs w:val="24"/>
        </w:rPr>
        <w:t>When the engine is running certain items can be deactivated.  Items that can be deactivated include the ignition coils and injectors.  This function is on the monitoring page under cylinder shut down.  This is very useful for performing a cylinder contribution test.</w:t>
      </w:r>
    </w:p>
    <w:p w:rsidR="00615E77" w:rsidRPr="00A104CE" w:rsidRDefault="00615E77" w:rsidP="00CF2A23">
      <w:pPr>
        <w:rPr>
          <w:rFonts w:ascii="Times New Roman" w:hAnsi="Times New Roman" w:cs="Times New Roman"/>
          <w:b/>
          <w:sz w:val="24"/>
          <w:szCs w:val="24"/>
        </w:rPr>
      </w:pPr>
    </w:p>
    <w:p w:rsidR="00974C94" w:rsidRPr="00A104CE" w:rsidRDefault="00974C94" w:rsidP="00CF2A23">
      <w:pPr>
        <w:rPr>
          <w:rFonts w:ascii="Times New Roman" w:hAnsi="Times New Roman" w:cs="Times New Roman"/>
          <w:b/>
          <w:sz w:val="24"/>
          <w:szCs w:val="24"/>
        </w:rPr>
      </w:pPr>
    </w:p>
    <w:p w:rsidR="00D1376E" w:rsidRDefault="00CF2A23" w:rsidP="00974C94">
      <w:pPr>
        <w:pStyle w:val="BodyText3"/>
        <w:rPr>
          <w:rFonts w:ascii="Times New Roman" w:hAnsi="Times New Roman" w:cs="Times New Roman"/>
          <w:b/>
          <w:snapToGrid w:val="0"/>
          <w:sz w:val="24"/>
          <w:szCs w:val="24"/>
        </w:rPr>
      </w:pPr>
      <w:r w:rsidRPr="00A104CE">
        <w:rPr>
          <w:rFonts w:ascii="Times New Roman" w:hAnsi="Times New Roman" w:cs="Times New Roman"/>
          <w:b/>
          <w:snapToGrid w:val="0"/>
          <w:sz w:val="24"/>
          <w:szCs w:val="24"/>
        </w:rPr>
        <w:lastRenderedPageBreak/>
        <w:t>PROCEDURES</w:t>
      </w:r>
    </w:p>
    <w:p w:rsidR="00615E77" w:rsidRPr="00EB5D97" w:rsidRDefault="00615E77" w:rsidP="00615E77">
      <w:pPr>
        <w:pStyle w:val="Heading4"/>
        <w:rPr>
          <w:rFonts w:ascii="Times New Roman" w:hAnsi="Times New Roman" w:cs="Times New Roman"/>
          <w:i w:val="0"/>
          <w:color w:val="auto"/>
          <w:sz w:val="24"/>
          <w:szCs w:val="24"/>
        </w:rPr>
      </w:pPr>
      <w:r w:rsidRPr="00EB5D97">
        <w:rPr>
          <w:rFonts w:ascii="SAPDings" w:hAnsi="SAPDings"/>
          <w:b w:val="0"/>
          <w:snapToGrid w:val="0"/>
          <w:color w:val="auto"/>
          <w:sz w:val="72"/>
          <w:lang w:eastAsia="fr-FR"/>
        </w:rPr>
        <w:t></w:t>
      </w:r>
      <w:r w:rsidRPr="00EB5D97">
        <w:rPr>
          <w:b w:val="0"/>
          <w:snapToGrid w:val="0"/>
          <w:color w:val="auto"/>
          <w:sz w:val="72"/>
          <w:lang w:eastAsia="fr-FR"/>
        </w:rPr>
        <w:t xml:space="preserve">    </w:t>
      </w:r>
      <w:r w:rsidRPr="00EB5D97">
        <w:rPr>
          <w:rFonts w:ascii="Times New Roman" w:eastAsia="MS Mincho" w:hAnsi="Times New Roman" w:cs="Times New Roman"/>
          <w:b w:val="0"/>
          <w:i w:val="0"/>
          <w:color w:val="auto"/>
          <w:sz w:val="24"/>
          <w:szCs w:val="24"/>
        </w:rPr>
        <w:t>Place the switches on the switch box in the following positions</w:t>
      </w:r>
      <w:r w:rsidRPr="00EB5D97">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615E77" w:rsidRPr="00EB5D97" w:rsidTr="00EB5D97">
        <w:trPr>
          <w:trHeight w:val="194"/>
        </w:trPr>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1</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2</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3</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4</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5</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6</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7</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8</w:t>
            </w:r>
          </w:p>
        </w:tc>
      </w:tr>
      <w:tr w:rsidR="00615E77" w:rsidRPr="00EB5D97" w:rsidTr="00EB5D97">
        <w:trPr>
          <w:trHeight w:val="271"/>
        </w:trPr>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A</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X</w:t>
            </w:r>
          </w:p>
        </w:tc>
      </w:tr>
      <w:tr w:rsidR="00615E77" w:rsidRPr="00EB5D97" w:rsidTr="00EB5D97">
        <w:tc>
          <w:tcPr>
            <w:tcW w:w="984" w:type="dxa"/>
          </w:tcPr>
          <w:p w:rsidR="00615E77" w:rsidRPr="00EB5D97" w:rsidRDefault="00615E77" w:rsidP="00615E77">
            <w:pPr>
              <w:jc w:val="center"/>
              <w:rPr>
                <w:rFonts w:ascii="Times New Roman" w:hAnsi="Times New Roman" w:cs="Times New Roman"/>
                <w:sz w:val="24"/>
                <w:szCs w:val="24"/>
              </w:rPr>
            </w:pPr>
            <w:r w:rsidRPr="00EB5D97">
              <w:rPr>
                <w:rFonts w:ascii="Times New Roman" w:hAnsi="Times New Roman" w:cs="Times New Roman"/>
                <w:sz w:val="24"/>
                <w:szCs w:val="24"/>
              </w:rPr>
              <w:t>B</w:t>
            </w: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c>
          <w:tcPr>
            <w:tcW w:w="984" w:type="dxa"/>
          </w:tcPr>
          <w:p w:rsidR="00615E77" w:rsidRPr="00EB5D97" w:rsidRDefault="00615E77" w:rsidP="00615E77">
            <w:pPr>
              <w:jc w:val="center"/>
              <w:rPr>
                <w:rFonts w:ascii="Times New Roman" w:hAnsi="Times New Roman" w:cs="Times New Roman"/>
                <w:sz w:val="24"/>
                <w:szCs w:val="24"/>
              </w:rPr>
            </w:pPr>
          </w:p>
        </w:tc>
      </w:tr>
    </w:tbl>
    <w:p w:rsidR="00615E77" w:rsidRPr="00EB5D97" w:rsidRDefault="00615E77" w:rsidP="00974C94">
      <w:pPr>
        <w:pStyle w:val="BodyText3"/>
        <w:rPr>
          <w:rFonts w:ascii="Times New Roman" w:hAnsi="Times New Roman" w:cs="Times New Roman"/>
          <w:b/>
          <w:snapToGrid w:val="0"/>
          <w:sz w:val="24"/>
          <w:szCs w:val="24"/>
        </w:rPr>
      </w:pPr>
    </w:p>
    <w:p w:rsidR="00FB173C" w:rsidRPr="00A104CE" w:rsidRDefault="00FB173C" w:rsidP="00242309">
      <w:pPr>
        <w:rPr>
          <w:rFonts w:ascii="Times New Roman" w:hAnsi="Times New Roman" w:cs="Times New Roman"/>
          <w:sz w:val="24"/>
          <w:szCs w:val="24"/>
        </w:rPr>
      </w:pPr>
      <w:r w:rsidRPr="00A104CE">
        <w:rPr>
          <w:rFonts w:ascii="Times New Roman" w:hAnsi="Times New Roman" w:cs="Times New Roman"/>
          <w:sz w:val="24"/>
          <w:szCs w:val="24"/>
        </w:rPr>
        <w:t>Follow the steps and answer the questions below: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2"/>
        <w:gridCol w:w="425"/>
        <w:gridCol w:w="259"/>
        <w:gridCol w:w="594"/>
        <w:gridCol w:w="141"/>
        <w:gridCol w:w="428"/>
        <w:gridCol w:w="140"/>
        <w:gridCol w:w="425"/>
        <w:gridCol w:w="144"/>
        <w:gridCol w:w="569"/>
        <w:gridCol w:w="139"/>
        <w:gridCol w:w="1134"/>
        <w:gridCol w:w="1134"/>
        <w:gridCol w:w="1562"/>
      </w:tblGrid>
      <w:tr w:rsidR="00EB5D97" w:rsidRPr="00A104CE" w:rsidTr="00BA4946">
        <w:trPr>
          <w:trHeight w:val="340"/>
        </w:trPr>
        <w:tc>
          <w:tcPr>
            <w:tcW w:w="9606" w:type="dxa"/>
            <w:gridSpan w:val="14"/>
          </w:tcPr>
          <w:p w:rsidR="00EB5D97" w:rsidRPr="00EB5D97" w:rsidRDefault="00EB5D97" w:rsidP="00EB5D97">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Connect BUDS to the vessel by connecting to the 6 pin adapter.</w:t>
            </w:r>
          </w:p>
        </w:tc>
      </w:tr>
      <w:tr w:rsidR="00EB5D97" w:rsidRPr="00A104CE" w:rsidTr="00BA4946">
        <w:trPr>
          <w:trHeight w:val="340"/>
        </w:trPr>
        <w:tc>
          <w:tcPr>
            <w:tcW w:w="9606" w:type="dxa"/>
            <w:gridSpan w:val="14"/>
          </w:tcPr>
          <w:p w:rsidR="00EB5D97" w:rsidRPr="00EB5D97" w:rsidRDefault="00EB5D97" w:rsidP="00EB5D97">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Install the DESS cap on the vessel.</w:t>
            </w:r>
          </w:p>
        </w:tc>
      </w:tr>
      <w:tr w:rsidR="00EB5D97" w:rsidRPr="00A104CE" w:rsidTr="00BA4946">
        <w:trPr>
          <w:trHeight w:val="340"/>
        </w:trPr>
        <w:tc>
          <w:tcPr>
            <w:tcW w:w="9606" w:type="dxa"/>
            <w:gridSpan w:val="14"/>
          </w:tcPr>
          <w:p w:rsidR="00EB5D97" w:rsidRPr="00EB5D97" w:rsidRDefault="00EB5D97" w:rsidP="00EB5D97">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Read the ECM data.</w:t>
            </w:r>
          </w:p>
        </w:tc>
      </w:tr>
      <w:tr w:rsidR="00EB5D97" w:rsidRPr="00A104CE" w:rsidTr="00BA4946">
        <w:trPr>
          <w:trHeight w:val="340"/>
        </w:trPr>
        <w:tc>
          <w:tcPr>
            <w:tcW w:w="9606" w:type="dxa"/>
            <w:gridSpan w:val="14"/>
          </w:tcPr>
          <w:p w:rsidR="00EB5D97" w:rsidRPr="00EB5D97" w:rsidRDefault="00EB5D97" w:rsidP="00EB5D97">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 xml:space="preserve">Go to the "vehicle" screen. </w:t>
            </w:r>
          </w:p>
        </w:tc>
      </w:tr>
      <w:tr w:rsidR="00EB5D97" w:rsidRPr="00A104CE" w:rsidTr="00BA4946">
        <w:trPr>
          <w:trHeight w:val="371"/>
        </w:trPr>
        <w:tc>
          <w:tcPr>
            <w:tcW w:w="9606" w:type="dxa"/>
            <w:gridSpan w:val="14"/>
          </w:tcPr>
          <w:p w:rsidR="00EB5D97" w:rsidRPr="00EB5D97" w:rsidRDefault="00EB5D97" w:rsidP="0067498F">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Record the engine identification number.</w:t>
            </w:r>
          </w:p>
        </w:tc>
      </w:tr>
      <w:tr w:rsidR="00EB5D97" w:rsidRPr="00A104CE" w:rsidTr="00BA4946">
        <w:trPr>
          <w:trHeight w:val="340"/>
        </w:trPr>
        <w:tc>
          <w:tcPr>
            <w:tcW w:w="9606" w:type="dxa"/>
            <w:gridSpan w:val="14"/>
          </w:tcPr>
          <w:p w:rsidR="00EB5D97" w:rsidRPr="00EB5D97" w:rsidRDefault="00EB5D97" w:rsidP="0067498F">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Record the date and the hours of the last service.</w:t>
            </w:r>
          </w:p>
        </w:tc>
      </w:tr>
      <w:tr w:rsidR="00EB5D97" w:rsidRPr="00A104CE" w:rsidTr="00BA4946">
        <w:trPr>
          <w:trHeight w:val="340"/>
        </w:trPr>
        <w:tc>
          <w:tcPr>
            <w:tcW w:w="9606" w:type="dxa"/>
            <w:gridSpan w:val="14"/>
          </w:tcPr>
          <w:p w:rsidR="00EB5D97" w:rsidRPr="00EB5D97" w:rsidRDefault="00EB5D97" w:rsidP="00EB5D97">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 xml:space="preserve">Go to "keys" screen? </w:t>
            </w:r>
          </w:p>
        </w:tc>
      </w:tr>
      <w:tr w:rsidR="00EB5D97" w:rsidRPr="00A104CE" w:rsidTr="00BA4946">
        <w:trPr>
          <w:trHeight w:val="340"/>
        </w:trPr>
        <w:tc>
          <w:tcPr>
            <w:tcW w:w="9606" w:type="dxa"/>
            <w:gridSpan w:val="14"/>
          </w:tcPr>
          <w:p w:rsidR="00EB5D97" w:rsidRPr="00EB5D97" w:rsidRDefault="00EB5D97" w:rsidP="0067498F">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Record the number and the type of keys used?</w:t>
            </w:r>
          </w:p>
        </w:tc>
      </w:tr>
      <w:tr w:rsidR="00EB5D97" w:rsidRPr="00A104CE" w:rsidTr="00BA4946">
        <w:trPr>
          <w:trHeight w:val="340"/>
        </w:trPr>
        <w:tc>
          <w:tcPr>
            <w:tcW w:w="9606" w:type="dxa"/>
            <w:gridSpan w:val="14"/>
          </w:tcPr>
          <w:p w:rsidR="00EB5D97" w:rsidRPr="00EB5D97" w:rsidRDefault="00EB5D97" w:rsidP="00EB5D97">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Go to "setting" screen.</w:t>
            </w:r>
          </w:p>
        </w:tc>
      </w:tr>
      <w:tr w:rsidR="00EB5D97" w:rsidRPr="00A104CE" w:rsidTr="00BA4946">
        <w:trPr>
          <w:trHeight w:val="340"/>
        </w:trPr>
        <w:tc>
          <w:tcPr>
            <w:tcW w:w="9606" w:type="dxa"/>
            <w:gridSpan w:val="14"/>
          </w:tcPr>
          <w:p w:rsidR="00EB5D97" w:rsidRPr="00EB5D97" w:rsidRDefault="00EB5D97" w:rsidP="0067498F">
            <w:pPr>
              <w:numPr>
                <w:ilvl w:val="0"/>
                <w:numId w:val="4"/>
              </w:numPr>
              <w:spacing w:after="0" w:line="240" w:lineRule="auto"/>
              <w:rPr>
                <w:rFonts w:ascii="Times New Roman" w:hAnsi="Times New Roman" w:cs="Times New Roman"/>
                <w:sz w:val="24"/>
                <w:szCs w:val="24"/>
              </w:rPr>
            </w:pPr>
            <w:r w:rsidRPr="00EB5D97">
              <w:rPr>
                <w:rFonts w:ascii="Times New Roman" w:hAnsi="Times New Roman" w:cs="Times New Roman"/>
                <w:sz w:val="24"/>
                <w:szCs w:val="24"/>
              </w:rPr>
              <w:t>Record degrees of throttle opening</w:t>
            </w:r>
            <w:r w:rsidR="00855434">
              <w:rPr>
                <w:rFonts w:ascii="Times New Roman" w:hAnsi="Times New Roman" w:cs="Times New Roman"/>
                <w:sz w:val="24"/>
                <w:szCs w:val="24"/>
              </w:rPr>
              <w:t>:</w:t>
            </w:r>
          </w:p>
        </w:tc>
      </w:tr>
      <w:tr w:rsidR="00D8271D" w:rsidRPr="00A104CE" w:rsidTr="00620FBB">
        <w:trPr>
          <w:trHeight w:val="317"/>
        </w:trPr>
        <w:tc>
          <w:tcPr>
            <w:tcW w:w="2937" w:type="dxa"/>
            <w:gridSpan w:val="2"/>
          </w:tcPr>
          <w:p w:rsidR="00D8271D" w:rsidRPr="00EB5D97" w:rsidRDefault="00BA4946" w:rsidP="0010166A">
            <w:pPr>
              <w:numPr>
                <w:ilvl w:val="0"/>
                <w:numId w:val="4"/>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Air intake</w:t>
            </w:r>
            <w:r w:rsidR="00D8271D" w:rsidRPr="00EB5D97">
              <w:rPr>
                <w:rFonts w:ascii="Times New Roman" w:hAnsi="Times New Roman" w:cs="Times New Roman"/>
                <w:noProof/>
                <w:sz w:val="24"/>
                <w:szCs w:val="24"/>
              </w:rPr>
              <w:t xml:space="preserve"> temp</w:t>
            </w:r>
          </w:p>
        </w:tc>
        <w:tc>
          <w:tcPr>
            <w:tcW w:w="994" w:type="dxa"/>
            <w:gridSpan w:val="3"/>
          </w:tcPr>
          <w:p w:rsidR="00D8271D" w:rsidRPr="00EB5D97" w:rsidRDefault="00D8271D" w:rsidP="0010166A">
            <w:pPr>
              <w:spacing w:after="0"/>
              <w:rPr>
                <w:rFonts w:ascii="Times New Roman" w:hAnsi="Times New Roman" w:cs="Times New Roman"/>
                <w:noProof/>
                <w:sz w:val="24"/>
                <w:szCs w:val="24"/>
              </w:rPr>
            </w:pPr>
            <w:r w:rsidRPr="00EB5D97">
              <w:rPr>
                <w:rFonts w:ascii="Times New Roman" w:hAnsi="Times New Roman" w:cs="Times New Roman"/>
                <w:noProof/>
                <w:sz w:val="24"/>
                <w:szCs w:val="24"/>
              </w:rPr>
              <w:t>Value</w:t>
            </w:r>
          </w:p>
        </w:tc>
        <w:tc>
          <w:tcPr>
            <w:tcW w:w="1137" w:type="dxa"/>
            <w:gridSpan w:val="4"/>
          </w:tcPr>
          <w:p w:rsidR="00D8271D" w:rsidRPr="00EB5D97" w:rsidRDefault="00D8271D" w:rsidP="0010166A">
            <w:pPr>
              <w:spacing w:after="0"/>
              <w:rPr>
                <w:rFonts w:ascii="Times New Roman" w:hAnsi="Times New Roman" w:cs="Times New Roman"/>
                <w:noProof/>
                <w:sz w:val="24"/>
                <w:szCs w:val="24"/>
              </w:rPr>
            </w:pPr>
          </w:p>
        </w:tc>
        <w:tc>
          <w:tcPr>
            <w:tcW w:w="708" w:type="dxa"/>
            <w:gridSpan w:val="2"/>
          </w:tcPr>
          <w:p w:rsidR="00D8271D" w:rsidRPr="00EB5D97" w:rsidRDefault="00D8271D" w:rsidP="0010166A">
            <w:pPr>
              <w:spacing w:after="0"/>
              <w:rPr>
                <w:rFonts w:ascii="Times New Roman" w:hAnsi="Times New Roman" w:cs="Times New Roman"/>
                <w:noProof/>
                <w:sz w:val="24"/>
                <w:szCs w:val="24"/>
              </w:rPr>
            </w:pPr>
            <w:r w:rsidRPr="00EB5D97">
              <w:rPr>
                <w:rFonts w:ascii="Times New Roman" w:hAnsi="Times New Roman" w:cs="Times New Roman"/>
                <w:noProof/>
                <w:sz w:val="24"/>
                <w:szCs w:val="24"/>
              </w:rPr>
              <w:t>MIN</w:t>
            </w:r>
          </w:p>
        </w:tc>
        <w:tc>
          <w:tcPr>
            <w:tcW w:w="1134" w:type="dxa"/>
          </w:tcPr>
          <w:p w:rsidR="00D8271D" w:rsidRPr="00EB5D97" w:rsidRDefault="00D8271D" w:rsidP="0010166A">
            <w:pPr>
              <w:spacing w:after="0"/>
              <w:rPr>
                <w:rFonts w:ascii="Times New Roman" w:hAnsi="Times New Roman" w:cs="Times New Roman"/>
                <w:noProof/>
                <w:sz w:val="24"/>
                <w:szCs w:val="24"/>
              </w:rPr>
            </w:pPr>
          </w:p>
        </w:tc>
        <w:tc>
          <w:tcPr>
            <w:tcW w:w="1134" w:type="dxa"/>
          </w:tcPr>
          <w:p w:rsidR="00D8271D" w:rsidRPr="00EB5D97" w:rsidRDefault="00D8271D" w:rsidP="0010166A">
            <w:pPr>
              <w:spacing w:after="0" w:line="240" w:lineRule="auto"/>
              <w:rPr>
                <w:rFonts w:ascii="Times New Roman" w:hAnsi="Times New Roman" w:cs="Times New Roman"/>
                <w:snapToGrid w:val="0"/>
                <w:sz w:val="24"/>
                <w:szCs w:val="24"/>
              </w:rPr>
            </w:pPr>
            <w:r w:rsidRPr="00EB5D97">
              <w:rPr>
                <w:rFonts w:ascii="Times New Roman" w:hAnsi="Times New Roman" w:cs="Times New Roman"/>
                <w:noProof/>
                <w:sz w:val="24"/>
                <w:szCs w:val="24"/>
              </w:rPr>
              <w:t>M</w:t>
            </w:r>
            <w:r>
              <w:rPr>
                <w:rFonts w:ascii="Times New Roman" w:hAnsi="Times New Roman" w:cs="Times New Roman"/>
                <w:noProof/>
                <w:sz w:val="24"/>
                <w:szCs w:val="24"/>
              </w:rPr>
              <w:t>AX</w:t>
            </w:r>
          </w:p>
        </w:tc>
        <w:tc>
          <w:tcPr>
            <w:tcW w:w="1562" w:type="dxa"/>
          </w:tcPr>
          <w:p w:rsidR="00D8271D" w:rsidRPr="00EB5D97" w:rsidRDefault="00D8271D" w:rsidP="0010166A">
            <w:pPr>
              <w:spacing w:after="0" w:line="240" w:lineRule="auto"/>
              <w:rPr>
                <w:rFonts w:ascii="Times New Roman" w:hAnsi="Times New Roman" w:cs="Times New Roman"/>
                <w:snapToGrid w:val="0"/>
                <w:sz w:val="24"/>
                <w:szCs w:val="24"/>
              </w:rPr>
            </w:pPr>
          </w:p>
        </w:tc>
      </w:tr>
      <w:tr w:rsidR="00BA4946" w:rsidRPr="00A104CE" w:rsidTr="00620FBB">
        <w:trPr>
          <w:trHeight w:val="317"/>
        </w:trPr>
        <w:tc>
          <w:tcPr>
            <w:tcW w:w="2937" w:type="dxa"/>
            <w:gridSpan w:val="2"/>
          </w:tcPr>
          <w:p w:rsidR="00BA4946" w:rsidRPr="00EB5D97" w:rsidRDefault="00BA4946" w:rsidP="00EE6F1A">
            <w:pPr>
              <w:numPr>
                <w:ilvl w:val="0"/>
                <w:numId w:val="4"/>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Engine </w:t>
            </w:r>
            <w:r w:rsidRPr="00EB5D97">
              <w:rPr>
                <w:rFonts w:ascii="Times New Roman" w:hAnsi="Times New Roman" w:cs="Times New Roman"/>
                <w:noProof/>
                <w:sz w:val="24"/>
                <w:szCs w:val="24"/>
              </w:rPr>
              <w:t>temp</w:t>
            </w:r>
          </w:p>
        </w:tc>
        <w:tc>
          <w:tcPr>
            <w:tcW w:w="994" w:type="dxa"/>
            <w:gridSpan w:val="3"/>
          </w:tcPr>
          <w:p w:rsidR="00BA4946" w:rsidRPr="00EB5D97" w:rsidRDefault="00BA4946" w:rsidP="00EE6F1A">
            <w:pPr>
              <w:spacing w:after="0"/>
              <w:rPr>
                <w:rFonts w:ascii="Times New Roman" w:hAnsi="Times New Roman" w:cs="Times New Roman"/>
                <w:noProof/>
                <w:sz w:val="24"/>
                <w:szCs w:val="24"/>
              </w:rPr>
            </w:pPr>
            <w:r w:rsidRPr="00EB5D97">
              <w:rPr>
                <w:rFonts w:ascii="Times New Roman" w:hAnsi="Times New Roman" w:cs="Times New Roman"/>
                <w:noProof/>
                <w:sz w:val="24"/>
                <w:szCs w:val="24"/>
              </w:rPr>
              <w:t>Value</w:t>
            </w:r>
          </w:p>
        </w:tc>
        <w:tc>
          <w:tcPr>
            <w:tcW w:w="1137" w:type="dxa"/>
            <w:gridSpan w:val="4"/>
          </w:tcPr>
          <w:p w:rsidR="00BA4946" w:rsidRPr="00EB5D97" w:rsidRDefault="00BA4946" w:rsidP="00EE6F1A">
            <w:pPr>
              <w:spacing w:after="0"/>
              <w:rPr>
                <w:rFonts w:ascii="Times New Roman" w:hAnsi="Times New Roman" w:cs="Times New Roman"/>
                <w:noProof/>
                <w:sz w:val="24"/>
                <w:szCs w:val="24"/>
              </w:rPr>
            </w:pPr>
          </w:p>
        </w:tc>
        <w:tc>
          <w:tcPr>
            <w:tcW w:w="708" w:type="dxa"/>
            <w:gridSpan w:val="2"/>
          </w:tcPr>
          <w:p w:rsidR="00BA4946" w:rsidRPr="00EB5D97" w:rsidRDefault="00BA4946" w:rsidP="00EE6F1A">
            <w:pPr>
              <w:spacing w:after="0"/>
              <w:rPr>
                <w:rFonts w:ascii="Times New Roman" w:hAnsi="Times New Roman" w:cs="Times New Roman"/>
                <w:noProof/>
                <w:sz w:val="24"/>
                <w:szCs w:val="24"/>
              </w:rPr>
            </w:pPr>
            <w:r w:rsidRPr="00EB5D97">
              <w:rPr>
                <w:rFonts w:ascii="Times New Roman" w:hAnsi="Times New Roman" w:cs="Times New Roman"/>
                <w:noProof/>
                <w:sz w:val="24"/>
                <w:szCs w:val="24"/>
              </w:rPr>
              <w:t>MIN</w:t>
            </w:r>
          </w:p>
        </w:tc>
        <w:tc>
          <w:tcPr>
            <w:tcW w:w="1134" w:type="dxa"/>
          </w:tcPr>
          <w:p w:rsidR="00BA4946" w:rsidRPr="00EB5D97" w:rsidRDefault="00BA4946" w:rsidP="00EE6F1A">
            <w:pPr>
              <w:spacing w:after="0"/>
              <w:rPr>
                <w:rFonts w:ascii="Times New Roman" w:hAnsi="Times New Roman" w:cs="Times New Roman"/>
                <w:noProof/>
                <w:sz w:val="24"/>
                <w:szCs w:val="24"/>
              </w:rPr>
            </w:pPr>
          </w:p>
        </w:tc>
        <w:tc>
          <w:tcPr>
            <w:tcW w:w="1134" w:type="dxa"/>
          </w:tcPr>
          <w:p w:rsidR="00BA4946" w:rsidRPr="00EB5D97" w:rsidRDefault="00BA4946" w:rsidP="00EE6F1A">
            <w:pPr>
              <w:spacing w:after="0" w:line="240" w:lineRule="auto"/>
              <w:rPr>
                <w:rFonts w:ascii="Times New Roman" w:hAnsi="Times New Roman" w:cs="Times New Roman"/>
                <w:snapToGrid w:val="0"/>
                <w:sz w:val="24"/>
                <w:szCs w:val="24"/>
              </w:rPr>
            </w:pPr>
            <w:r w:rsidRPr="00EB5D97">
              <w:rPr>
                <w:rFonts w:ascii="Times New Roman" w:hAnsi="Times New Roman" w:cs="Times New Roman"/>
                <w:noProof/>
                <w:sz w:val="24"/>
                <w:szCs w:val="24"/>
              </w:rPr>
              <w:t>M</w:t>
            </w:r>
            <w:r>
              <w:rPr>
                <w:rFonts w:ascii="Times New Roman" w:hAnsi="Times New Roman" w:cs="Times New Roman"/>
                <w:noProof/>
                <w:sz w:val="24"/>
                <w:szCs w:val="24"/>
              </w:rPr>
              <w:t>AX</w:t>
            </w:r>
          </w:p>
        </w:tc>
        <w:tc>
          <w:tcPr>
            <w:tcW w:w="1562" w:type="dxa"/>
          </w:tcPr>
          <w:p w:rsidR="00BA4946" w:rsidRPr="00EB5D97" w:rsidRDefault="00BA4946" w:rsidP="00EE6F1A">
            <w:pPr>
              <w:spacing w:after="0" w:line="240" w:lineRule="auto"/>
              <w:rPr>
                <w:rFonts w:ascii="Times New Roman" w:hAnsi="Times New Roman" w:cs="Times New Roman"/>
                <w:snapToGrid w:val="0"/>
                <w:sz w:val="24"/>
                <w:szCs w:val="24"/>
              </w:rPr>
            </w:pPr>
          </w:p>
        </w:tc>
      </w:tr>
      <w:tr w:rsidR="00BA4946" w:rsidRPr="00A104CE" w:rsidTr="00620FBB">
        <w:trPr>
          <w:trHeight w:val="317"/>
        </w:trPr>
        <w:tc>
          <w:tcPr>
            <w:tcW w:w="2937" w:type="dxa"/>
            <w:gridSpan w:val="2"/>
          </w:tcPr>
          <w:p w:rsidR="00BA4946" w:rsidRPr="00EB5D97" w:rsidRDefault="00BA4946" w:rsidP="00EE6F1A">
            <w:pPr>
              <w:numPr>
                <w:ilvl w:val="0"/>
                <w:numId w:val="4"/>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Exhaust</w:t>
            </w:r>
            <w:r w:rsidRPr="00EB5D97">
              <w:rPr>
                <w:rFonts w:ascii="Times New Roman" w:hAnsi="Times New Roman" w:cs="Times New Roman"/>
                <w:noProof/>
                <w:sz w:val="24"/>
                <w:szCs w:val="24"/>
              </w:rPr>
              <w:t xml:space="preserve"> temp</w:t>
            </w:r>
          </w:p>
        </w:tc>
        <w:tc>
          <w:tcPr>
            <w:tcW w:w="994" w:type="dxa"/>
            <w:gridSpan w:val="3"/>
          </w:tcPr>
          <w:p w:rsidR="00BA4946" w:rsidRPr="00EB5D97" w:rsidRDefault="00BA4946" w:rsidP="00EE6F1A">
            <w:pPr>
              <w:spacing w:after="0"/>
              <w:rPr>
                <w:rFonts w:ascii="Times New Roman" w:hAnsi="Times New Roman" w:cs="Times New Roman"/>
                <w:noProof/>
                <w:sz w:val="24"/>
                <w:szCs w:val="24"/>
              </w:rPr>
            </w:pPr>
            <w:r w:rsidRPr="00EB5D97">
              <w:rPr>
                <w:rFonts w:ascii="Times New Roman" w:hAnsi="Times New Roman" w:cs="Times New Roman"/>
                <w:noProof/>
                <w:sz w:val="24"/>
                <w:szCs w:val="24"/>
              </w:rPr>
              <w:t>Value</w:t>
            </w:r>
          </w:p>
        </w:tc>
        <w:tc>
          <w:tcPr>
            <w:tcW w:w="1137" w:type="dxa"/>
            <w:gridSpan w:val="4"/>
          </w:tcPr>
          <w:p w:rsidR="00BA4946" w:rsidRPr="00EB5D97" w:rsidRDefault="00BA4946" w:rsidP="00EE6F1A">
            <w:pPr>
              <w:spacing w:after="0"/>
              <w:rPr>
                <w:rFonts w:ascii="Times New Roman" w:hAnsi="Times New Roman" w:cs="Times New Roman"/>
                <w:noProof/>
                <w:sz w:val="24"/>
                <w:szCs w:val="24"/>
              </w:rPr>
            </w:pPr>
          </w:p>
        </w:tc>
        <w:tc>
          <w:tcPr>
            <w:tcW w:w="708" w:type="dxa"/>
            <w:gridSpan w:val="2"/>
          </w:tcPr>
          <w:p w:rsidR="00BA4946" w:rsidRPr="00EB5D97" w:rsidRDefault="00BA4946" w:rsidP="00EE6F1A">
            <w:pPr>
              <w:spacing w:after="0"/>
              <w:rPr>
                <w:rFonts w:ascii="Times New Roman" w:hAnsi="Times New Roman" w:cs="Times New Roman"/>
                <w:noProof/>
                <w:sz w:val="24"/>
                <w:szCs w:val="24"/>
              </w:rPr>
            </w:pPr>
            <w:r w:rsidRPr="00EB5D97">
              <w:rPr>
                <w:rFonts w:ascii="Times New Roman" w:hAnsi="Times New Roman" w:cs="Times New Roman"/>
                <w:noProof/>
                <w:sz w:val="24"/>
                <w:szCs w:val="24"/>
              </w:rPr>
              <w:t>MIN</w:t>
            </w:r>
          </w:p>
        </w:tc>
        <w:tc>
          <w:tcPr>
            <w:tcW w:w="1134" w:type="dxa"/>
          </w:tcPr>
          <w:p w:rsidR="00BA4946" w:rsidRPr="00EB5D97" w:rsidRDefault="00BA4946" w:rsidP="00EE6F1A">
            <w:pPr>
              <w:spacing w:after="0"/>
              <w:rPr>
                <w:rFonts w:ascii="Times New Roman" w:hAnsi="Times New Roman" w:cs="Times New Roman"/>
                <w:noProof/>
                <w:sz w:val="24"/>
                <w:szCs w:val="24"/>
              </w:rPr>
            </w:pPr>
          </w:p>
        </w:tc>
        <w:tc>
          <w:tcPr>
            <w:tcW w:w="1134" w:type="dxa"/>
          </w:tcPr>
          <w:p w:rsidR="00BA4946" w:rsidRPr="00EB5D97" w:rsidRDefault="00BA4946" w:rsidP="00EE6F1A">
            <w:pPr>
              <w:spacing w:after="0" w:line="240" w:lineRule="auto"/>
              <w:rPr>
                <w:rFonts w:ascii="Times New Roman" w:hAnsi="Times New Roman" w:cs="Times New Roman"/>
                <w:snapToGrid w:val="0"/>
                <w:sz w:val="24"/>
                <w:szCs w:val="24"/>
              </w:rPr>
            </w:pPr>
            <w:r w:rsidRPr="00EB5D97">
              <w:rPr>
                <w:rFonts w:ascii="Times New Roman" w:hAnsi="Times New Roman" w:cs="Times New Roman"/>
                <w:noProof/>
                <w:sz w:val="24"/>
                <w:szCs w:val="24"/>
              </w:rPr>
              <w:t>M</w:t>
            </w:r>
            <w:r>
              <w:rPr>
                <w:rFonts w:ascii="Times New Roman" w:hAnsi="Times New Roman" w:cs="Times New Roman"/>
                <w:noProof/>
                <w:sz w:val="24"/>
                <w:szCs w:val="24"/>
              </w:rPr>
              <w:t>AX</w:t>
            </w:r>
          </w:p>
        </w:tc>
        <w:tc>
          <w:tcPr>
            <w:tcW w:w="1562" w:type="dxa"/>
          </w:tcPr>
          <w:p w:rsidR="00BA4946" w:rsidRPr="00EB5D97" w:rsidRDefault="00BA4946" w:rsidP="00EE6F1A">
            <w:pPr>
              <w:spacing w:after="0" w:line="240" w:lineRule="auto"/>
              <w:rPr>
                <w:rFonts w:ascii="Times New Roman" w:hAnsi="Times New Roman" w:cs="Times New Roman"/>
                <w:snapToGrid w:val="0"/>
                <w:sz w:val="24"/>
                <w:szCs w:val="24"/>
              </w:rPr>
            </w:pPr>
          </w:p>
        </w:tc>
      </w:tr>
      <w:tr w:rsidR="00BA4946" w:rsidRPr="00A104CE" w:rsidTr="00620FBB">
        <w:trPr>
          <w:trHeight w:val="317"/>
        </w:trPr>
        <w:tc>
          <w:tcPr>
            <w:tcW w:w="2937" w:type="dxa"/>
            <w:gridSpan w:val="2"/>
          </w:tcPr>
          <w:p w:rsidR="00BA4946" w:rsidRPr="00EB5D97" w:rsidRDefault="00BA4946" w:rsidP="00EE6F1A">
            <w:pPr>
              <w:numPr>
                <w:ilvl w:val="0"/>
                <w:numId w:val="4"/>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Air pressure</w:t>
            </w:r>
          </w:p>
        </w:tc>
        <w:tc>
          <w:tcPr>
            <w:tcW w:w="994" w:type="dxa"/>
            <w:gridSpan w:val="3"/>
          </w:tcPr>
          <w:p w:rsidR="00BA4946" w:rsidRPr="00EB5D97" w:rsidRDefault="00BA4946" w:rsidP="00EE6F1A">
            <w:pPr>
              <w:spacing w:after="0"/>
              <w:rPr>
                <w:rFonts w:ascii="Times New Roman" w:hAnsi="Times New Roman" w:cs="Times New Roman"/>
                <w:noProof/>
                <w:sz w:val="24"/>
                <w:szCs w:val="24"/>
              </w:rPr>
            </w:pPr>
            <w:r w:rsidRPr="00EB5D97">
              <w:rPr>
                <w:rFonts w:ascii="Times New Roman" w:hAnsi="Times New Roman" w:cs="Times New Roman"/>
                <w:noProof/>
                <w:sz w:val="24"/>
                <w:szCs w:val="24"/>
              </w:rPr>
              <w:t>Value</w:t>
            </w:r>
          </w:p>
        </w:tc>
        <w:tc>
          <w:tcPr>
            <w:tcW w:w="1137" w:type="dxa"/>
            <w:gridSpan w:val="4"/>
          </w:tcPr>
          <w:p w:rsidR="00BA4946" w:rsidRPr="00EB5D97" w:rsidRDefault="00BA4946" w:rsidP="00EE6F1A">
            <w:pPr>
              <w:spacing w:after="0"/>
              <w:rPr>
                <w:rFonts w:ascii="Times New Roman" w:hAnsi="Times New Roman" w:cs="Times New Roman"/>
                <w:noProof/>
                <w:sz w:val="24"/>
                <w:szCs w:val="24"/>
              </w:rPr>
            </w:pPr>
          </w:p>
        </w:tc>
        <w:tc>
          <w:tcPr>
            <w:tcW w:w="708" w:type="dxa"/>
            <w:gridSpan w:val="2"/>
          </w:tcPr>
          <w:p w:rsidR="00BA4946" w:rsidRPr="00EB5D97" w:rsidRDefault="00BA4946" w:rsidP="00EE6F1A">
            <w:pPr>
              <w:spacing w:after="0"/>
              <w:rPr>
                <w:rFonts w:ascii="Times New Roman" w:hAnsi="Times New Roman" w:cs="Times New Roman"/>
                <w:noProof/>
                <w:sz w:val="24"/>
                <w:szCs w:val="24"/>
              </w:rPr>
            </w:pPr>
            <w:r w:rsidRPr="00EB5D97">
              <w:rPr>
                <w:rFonts w:ascii="Times New Roman" w:hAnsi="Times New Roman" w:cs="Times New Roman"/>
                <w:noProof/>
                <w:sz w:val="24"/>
                <w:szCs w:val="24"/>
              </w:rPr>
              <w:t>MIN</w:t>
            </w:r>
          </w:p>
        </w:tc>
        <w:tc>
          <w:tcPr>
            <w:tcW w:w="1134" w:type="dxa"/>
          </w:tcPr>
          <w:p w:rsidR="00BA4946" w:rsidRPr="00EB5D97" w:rsidRDefault="00BA4946" w:rsidP="00EE6F1A">
            <w:pPr>
              <w:spacing w:after="0"/>
              <w:rPr>
                <w:rFonts w:ascii="Times New Roman" w:hAnsi="Times New Roman" w:cs="Times New Roman"/>
                <w:noProof/>
                <w:sz w:val="24"/>
                <w:szCs w:val="24"/>
              </w:rPr>
            </w:pPr>
          </w:p>
        </w:tc>
        <w:tc>
          <w:tcPr>
            <w:tcW w:w="1134" w:type="dxa"/>
          </w:tcPr>
          <w:p w:rsidR="00BA4946" w:rsidRPr="00EB5D97" w:rsidRDefault="00BA4946" w:rsidP="00EE6F1A">
            <w:pPr>
              <w:spacing w:after="0" w:line="240" w:lineRule="auto"/>
              <w:rPr>
                <w:rFonts w:ascii="Times New Roman" w:hAnsi="Times New Roman" w:cs="Times New Roman"/>
                <w:snapToGrid w:val="0"/>
                <w:sz w:val="24"/>
                <w:szCs w:val="24"/>
              </w:rPr>
            </w:pPr>
            <w:r w:rsidRPr="00EB5D97">
              <w:rPr>
                <w:rFonts w:ascii="Times New Roman" w:hAnsi="Times New Roman" w:cs="Times New Roman"/>
                <w:noProof/>
                <w:sz w:val="24"/>
                <w:szCs w:val="24"/>
              </w:rPr>
              <w:t>M</w:t>
            </w:r>
            <w:r>
              <w:rPr>
                <w:rFonts w:ascii="Times New Roman" w:hAnsi="Times New Roman" w:cs="Times New Roman"/>
                <w:noProof/>
                <w:sz w:val="24"/>
                <w:szCs w:val="24"/>
              </w:rPr>
              <w:t>AX</w:t>
            </w:r>
          </w:p>
        </w:tc>
        <w:tc>
          <w:tcPr>
            <w:tcW w:w="1562" w:type="dxa"/>
          </w:tcPr>
          <w:p w:rsidR="00BA4946" w:rsidRPr="00EB5D97" w:rsidRDefault="00BA4946" w:rsidP="00EE6F1A">
            <w:pPr>
              <w:spacing w:after="0" w:line="240" w:lineRule="auto"/>
              <w:rPr>
                <w:rFonts w:ascii="Times New Roman" w:hAnsi="Times New Roman" w:cs="Times New Roman"/>
                <w:snapToGrid w:val="0"/>
                <w:sz w:val="24"/>
                <w:szCs w:val="24"/>
              </w:rPr>
            </w:pPr>
          </w:p>
        </w:tc>
      </w:tr>
      <w:tr w:rsidR="00D8271D" w:rsidRPr="00A104CE" w:rsidTr="00BA4946">
        <w:trPr>
          <w:trHeight w:val="340"/>
        </w:trPr>
        <w:tc>
          <w:tcPr>
            <w:tcW w:w="9606" w:type="dxa"/>
            <w:gridSpan w:val="14"/>
          </w:tcPr>
          <w:p w:rsidR="00D8271D" w:rsidRPr="00EB5D97" w:rsidRDefault="0010166A" w:rsidP="00EB5D97">
            <w:pPr>
              <w:numPr>
                <w:ilvl w:val="0"/>
                <w:numId w:val="4"/>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Volts engine off:__________________</w:t>
            </w:r>
          </w:p>
        </w:tc>
      </w:tr>
      <w:tr w:rsidR="00D8271D" w:rsidRPr="00A104CE" w:rsidTr="00BA4946">
        <w:trPr>
          <w:trHeight w:val="340"/>
        </w:trPr>
        <w:tc>
          <w:tcPr>
            <w:tcW w:w="9606" w:type="dxa"/>
            <w:gridSpan w:val="14"/>
          </w:tcPr>
          <w:p w:rsidR="00D8271D" w:rsidRPr="00EB5D97" w:rsidRDefault="00D8271D" w:rsidP="00EB5D97">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Start the engine.</w:t>
            </w:r>
          </w:p>
        </w:tc>
      </w:tr>
      <w:tr w:rsidR="00D8271D" w:rsidRPr="00A104CE" w:rsidTr="00BA4946">
        <w:trPr>
          <w:trHeight w:val="340"/>
        </w:trPr>
        <w:tc>
          <w:tcPr>
            <w:tcW w:w="9606" w:type="dxa"/>
            <w:gridSpan w:val="14"/>
          </w:tcPr>
          <w:p w:rsidR="00D8271D" w:rsidRPr="00EB5D97" w:rsidRDefault="00D8271D" w:rsidP="00EB5D97">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Volts engine running</w:t>
            </w:r>
            <w:r w:rsidR="0010166A">
              <w:rPr>
                <w:rFonts w:ascii="Times New Roman" w:hAnsi="Times New Roman" w:cs="Times New Roman"/>
                <w:noProof/>
                <w:sz w:val="24"/>
                <w:szCs w:val="24"/>
              </w:rPr>
              <w:t>:_______________</w:t>
            </w:r>
          </w:p>
        </w:tc>
      </w:tr>
      <w:tr w:rsidR="00D8271D" w:rsidRPr="00A104CE" w:rsidTr="00BA4946">
        <w:trPr>
          <w:trHeight w:val="340"/>
        </w:trPr>
        <w:tc>
          <w:tcPr>
            <w:tcW w:w="9606" w:type="dxa"/>
            <w:gridSpan w:val="14"/>
          </w:tcPr>
          <w:p w:rsidR="00D8271D" w:rsidRPr="00EB5D97" w:rsidRDefault="00D8271D" w:rsidP="00EB5D97">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 xml:space="preserve">Shut down the engine using BUDS. </w:t>
            </w:r>
          </w:p>
        </w:tc>
      </w:tr>
      <w:tr w:rsidR="00D8271D" w:rsidRPr="00A104CE" w:rsidTr="00BA4946">
        <w:trPr>
          <w:trHeight w:val="340"/>
        </w:trPr>
        <w:tc>
          <w:tcPr>
            <w:tcW w:w="9606" w:type="dxa"/>
            <w:gridSpan w:val="14"/>
          </w:tcPr>
          <w:p w:rsidR="00D8271D" w:rsidRPr="00EB5D97" w:rsidRDefault="00D8271D" w:rsidP="00EB5D97">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Start the engine and from the</w:t>
            </w:r>
            <w:r w:rsidR="0010166A">
              <w:rPr>
                <w:rFonts w:ascii="Times New Roman" w:hAnsi="Times New Roman" w:cs="Times New Roman"/>
                <w:noProof/>
                <w:sz w:val="24"/>
                <w:szCs w:val="24"/>
              </w:rPr>
              <w:t xml:space="preserve"> "monitoring" screen</w:t>
            </w:r>
            <w:r w:rsidRPr="00EB5D97">
              <w:rPr>
                <w:rFonts w:ascii="Times New Roman" w:hAnsi="Times New Roman" w:cs="Times New Roman"/>
                <w:noProof/>
                <w:sz w:val="24"/>
                <w:szCs w:val="24"/>
              </w:rPr>
              <w:t>, perform the shut down cylinder tests in the following steps and record the following</w:t>
            </w:r>
            <w:r w:rsidR="0010166A">
              <w:rPr>
                <w:rFonts w:ascii="Times New Roman" w:hAnsi="Times New Roman" w:cs="Times New Roman"/>
                <w:noProof/>
                <w:sz w:val="24"/>
                <w:szCs w:val="24"/>
              </w:rPr>
              <w:t>:</w:t>
            </w:r>
          </w:p>
        </w:tc>
      </w:tr>
      <w:tr w:rsidR="0010166A" w:rsidRPr="00A104CE" w:rsidTr="00BA4946">
        <w:trPr>
          <w:trHeight w:val="216"/>
        </w:trPr>
        <w:tc>
          <w:tcPr>
            <w:tcW w:w="9606" w:type="dxa"/>
            <w:gridSpan w:val="14"/>
          </w:tcPr>
          <w:p w:rsidR="0010166A" w:rsidRPr="00D8271D" w:rsidRDefault="0010166A" w:rsidP="0067498F">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What is the RPM drop, when the #1 cylinder is shut down?</w:t>
            </w:r>
          </w:p>
        </w:tc>
      </w:tr>
      <w:tr w:rsidR="0010166A" w:rsidRPr="00A104CE" w:rsidTr="00BA4946">
        <w:trPr>
          <w:trHeight w:val="340"/>
        </w:trPr>
        <w:tc>
          <w:tcPr>
            <w:tcW w:w="9606" w:type="dxa"/>
            <w:gridSpan w:val="14"/>
          </w:tcPr>
          <w:p w:rsidR="0010166A" w:rsidRPr="00D8271D" w:rsidRDefault="0010166A" w:rsidP="0067498F">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What is the RPM drop, when the #2 cylinder is shut down?</w:t>
            </w:r>
          </w:p>
        </w:tc>
      </w:tr>
      <w:tr w:rsidR="00BA4946" w:rsidRPr="00A104CE" w:rsidTr="00BA4946">
        <w:trPr>
          <w:trHeight w:val="340"/>
        </w:trPr>
        <w:tc>
          <w:tcPr>
            <w:tcW w:w="9606" w:type="dxa"/>
            <w:gridSpan w:val="14"/>
          </w:tcPr>
          <w:p w:rsidR="00BA4946" w:rsidRPr="00BA4946" w:rsidRDefault="00BA4946" w:rsidP="0067498F">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 xml:space="preserve">What is the RPM drop, when the # 3 cylinder is shut down? </w:t>
            </w:r>
          </w:p>
        </w:tc>
      </w:tr>
      <w:tr w:rsidR="00BA4946" w:rsidRPr="00A104CE" w:rsidTr="00BA4946">
        <w:trPr>
          <w:trHeight w:val="340"/>
        </w:trPr>
        <w:tc>
          <w:tcPr>
            <w:tcW w:w="9606" w:type="dxa"/>
            <w:gridSpan w:val="14"/>
          </w:tcPr>
          <w:p w:rsidR="00BA4946" w:rsidRPr="00EB5D97" w:rsidRDefault="00BA4946" w:rsidP="00EB5D97">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Shut the engine off.</w:t>
            </w:r>
          </w:p>
        </w:tc>
      </w:tr>
      <w:tr w:rsidR="00BA4946" w:rsidRPr="00A104CE" w:rsidTr="00BA4946">
        <w:trPr>
          <w:trHeight w:val="340"/>
        </w:trPr>
        <w:tc>
          <w:tcPr>
            <w:tcW w:w="9606" w:type="dxa"/>
            <w:gridSpan w:val="14"/>
          </w:tcPr>
          <w:p w:rsidR="00BA4946" w:rsidRPr="00EB5D97" w:rsidRDefault="00BA4946" w:rsidP="00EB5D97">
            <w:pPr>
              <w:numPr>
                <w:ilvl w:val="0"/>
                <w:numId w:val="4"/>
              </w:numPr>
              <w:spacing w:after="0" w:line="240" w:lineRule="auto"/>
              <w:rPr>
                <w:rFonts w:ascii="Times New Roman" w:hAnsi="Times New Roman" w:cs="Times New Roman"/>
                <w:noProof/>
                <w:sz w:val="24"/>
                <w:szCs w:val="24"/>
              </w:rPr>
            </w:pPr>
            <w:r w:rsidRPr="00EB5D97">
              <w:rPr>
                <w:rFonts w:ascii="Times New Roman" w:hAnsi="Times New Roman" w:cs="Times New Roman"/>
                <w:noProof/>
                <w:sz w:val="24"/>
                <w:szCs w:val="24"/>
              </w:rPr>
              <w:t>Go to the "activation page".</w:t>
            </w:r>
          </w:p>
        </w:tc>
      </w:tr>
      <w:tr w:rsidR="00BA4946" w:rsidRPr="00A104CE" w:rsidTr="00DC1E04">
        <w:trPr>
          <w:trHeight w:val="340"/>
        </w:trPr>
        <w:tc>
          <w:tcPr>
            <w:tcW w:w="9606" w:type="dxa"/>
            <w:gridSpan w:val="14"/>
          </w:tcPr>
          <w:p w:rsidR="00BA4946" w:rsidRPr="00EB5D97" w:rsidRDefault="00BA4946" w:rsidP="00EB5D97">
            <w:pPr>
              <w:pStyle w:val="Header"/>
              <w:numPr>
                <w:ilvl w:val="0"/>
                <w:numId w:val="4"/>
              </w:numPr>
              <w:tabs>
                <w:tab w:val="clear" w:pos="4320"/>
                <w:tab w:val="clear" w:pos="8640"/>
              </w:tabs>
              <w:rPr>
                <w:snapToGrid w:val="0"/>
                <w:sz w:val="24"/>
                <w:szCs w:val="24"/>
                <w:lang w:eastAsia="en-US"/>
              </w:rPr>
            </w:pPr>
            <w:r>
              <w:rPr>
                <w:snapToGrid w:val="0"/>
                <w:sz w:val="24"/>
                <w:szCs w:val="24"/>
                <w:lang w:eastAsia="en-US"/>
              </w:rPr>
              <w:t>Install a</w:t>
            </w:r>
            <w:r w:rsidRPr="00EB5D97">
              <w:rPr>
                <w:snapToGrid w:val="0"/>
                <w:sz w:val="24"/>
                <w:szCs w:val="24"/>
                <w:lang w:eastAsia="en-US"/>
              </w:rPr>
              <w:t xml:space="preserve"> LED into the # 2 cylinder ignition coil primary side. </w:t>
            </w:r>
          </w:p>
        </w:tc>
      </w:tr>
      <w:tr w:rsidR="00BA4946" w:rsidRPr="00A104CE" w:rsidTr="00DC1E04">
        <w:trPr>
          <w:trHeight w:val="340"/>
        </w:trPr>
        <w:tc>
          <w:tcPr>
            <w:tcW w:w="9606" w:type="dxa"/>
            <w:gridSpan w:val="14"/>
          </w:tcPr>
          <w:p w:rsidR="00BA4946" w:rsidRPr="00EB5D97" w:rsidRDefault="00BA4946" w:rsidP="00EB5D97">
            <w:pPr>
              <w:pStyle w:val="Header"/>
              <w:numPr>
                <w:ilvl w:val="0"/>
                <w:numId w:val="4"/>
              </w:numPr>
              <w:tabs>
                <w:tab w:val="clear" w:pos="4320"/>
                <w:tab w:val="clear" w:pos="8640"/>
              </w:tabs>
              <w:rPr>
                <w:snapToGrid w:val="0"/>
                <w:sz w:val="24"/>
                <w:szCs w:val="24"/>
                <w:lang w:eastAsia="en-US"/>
              </w:rPr>
            </w:pPr>
            <w:r w:rsidRPr="00EB5D97">
              <w:rPr>
                <w:snapToGrid w:val="0"/>
                <w:sz w:val="24"/>
                <w:szCs w:val="24"/>
                <w:lang w:eastAsia="en-US"/>
              </w:rPr>
              <w:t>Activate the # 2 ignition coil.</w:t>
            </w:r>
          </w:p>
        </w:tc>
      </w:tr>
      <w:tr w:rsidR="00BA4946" w:rsidRPr="00A104CE" w:rsidTr="00DC1E04">
        <w:trPr>
          <w:trHeight w:val="340"/>
        </w:trPr>
        <w:tc>
          <w:tcPr>
            <w:tcW w:w="2512" w:type="dxa"/>
          </w:tcPr>
          <w:p w:rsidR="00BA4946" w:rsidRPr="00BA4946" w:rsidRDefault="00BA4946" w:rsidP="0067498F">
            <w:pPr>
              <w:pStyle w:val="Header"/>
              <w:numPr>
                <w:ilvl w:val="0"/>
                <w:numId w:val="4"/>
              </w:numPr>
              <w:tabs>
                <w:tab w:val="clear" w:pos="4320"/>
                <w:tab w:val="clear" w:pos="8640"/>
              </w:tabs>
              <w:rPr>
                <w:snapToGrid w:val="0"/>
                <w:sz w:val="24"/>
                <w:szCs w:val="24"/>
                <w:lang w:eastAsia="en-US"/>
              </w:rPr>
            </w:pPr>
            <w:r w:rsidRPr="00EB5D97">
              <w:rPr>
                <w:snapToGrid w:val="0"/>
                <w:sz w:val="24"/>
                <w:szCs w:val="24"/>
                <w:lang w:eastAsia="en-US"/>
              </w:rPr>
              <w:t>Does it illuminate?</w:t>
            </w:r>
          </w:p>
        </w:tc>
        <w:tc>
          <w:tcPr>
            <w:tcW w:w="684" w:type="dxa"/>
            <w:gridSpan w:val="2"/>
          </w:tcPr>
          <w:p w:rsidR="00BA4946" w:rsidRPr="00BA4946" w:rsidRDefault="00BA4946" w:rsidP="00BA4946">
            <w:pPr>
              <w:pStyle w:val="Header"/>
              <w:tabs>
                <w:tab w:val="clear" w:pos="4320"/>
                <w:tab w:val="clear" w:pos="8640"/>
              </w:tabs>
              <w:rPr>
                <w:snapToGrid w:val="0"/>
                <w:sz w:val="24"/>
                <w:szCs w:val="24"/>
                <w:lang w:eastAsia="en-US"/>
              </w:rPr>
            </w:pPr>
            <w:r>
              <w:rPr>
                <w:snapToGrid w:val="0"/>
                <w:sz w:val="24"/>
                <w:szCs w:val="24"/>
                <w:lang w:eastAsia="en-US"/>
              </w:rPr>
              <w:t>YES</w:t>
            </w:r>
          </w:p>
        </w:tc>
        <w:tc>
          <w:tcPr>
            <w:tcW w:w="594" w:type="dxa"/>
          </w:tcPr>
          <w:p w:rsidR="00BA4946" w:rsidRPr="00BA4946" w:rsidRDefault="00BA4946" w:rsidP="00BA4946">
            <w:pPr>
              <w:pStyle w:val="Header"/>
              <w:tabs>
                <w:tab w:val="clear" w:pos="4320"/>
                <w:tab w:val="clear" w:pos="8640"/>
              </w:tabs>
              <w:rPr>
                <w:snapToGrid w:val="0"/>
                <w:sz w:val="24"/>
                <w:szCs w:val="24"/>
                <w:lang w:eastAsia="en-US"/>
              </w:rPr>
            </w:pPr>
          </w:p>
        </w:tc>
        <w:tc>
          <w:tcPr>
            <w:tcW w:w="709" w:type="dxa"/>
            <w:gridSpan w:val="3"/>
          </w:tcPr>
          <w:p w:rsidR="00BA4946" w:rsidRPr="00BA4946" w:rsidRDefault="00BA4946" w:rsidP="00BA4946">
            <w:pPr>
              <w:pStyle w:val="Header"/>
              <w:tabs>
                <w:tab w:val="clear" w:pos="4320"/>
                <w:tab w:val="clear" w:pos="8640"/>
              </w:tabs>
              <w:rPr>
                <w:snapToGrid w:val="0"/>
                <w:sz w:val="24"/>
                <w:szCs w:val="24"/>
                <w:lang w:eastAsia="en-US"/>
              </w:rPr>
            </w:pPr>
            <w:r>
              <w:rPr>
                <w:snapToGrid w:val="0"/>
                <w:sz w:val="24"/>
                <w:szCs w:val="24"/>
                <w:lang w:eastAsia="en-US"/>
              </w:rPr>
              <w:t>NO</w:t>
            </w:r>
          </w:p>
        </w:tc>
        <w:tc>
          <w:tcPr>
            <w:tcW w:w="425" w:type="dxa"/>
          </w:tcPr>
          <w:p w:rsidR="00BA4946" w:rsidRPr="00BA4946" w:rsidRDefault="00BA4946" w:rsidP="00BA4946">
            <w:pPr>
              <w:pStyle w:val="Header"/>
              <w:tabs>
                <w:tab w:val="clear" w:pos="4320"/>
                <w:tab w:val="clear" w:pos="8640"/>
              </w:tabs>
              <w:ind w:left="360"/>
              <w:rPr>
                <w:snapToGrid w:val="0"/>
                <w:sz w:val="24"/>
                <w:szCs w:val="24"/>
                <w:lang w:eastAsia="en-US"/>
              </w:rPr>
            </w:pPr>
          </w:p>
        </w:tc>
        <w:tc>
          <w:tcPr>
            <w:tcW w:w="4682" w:type="dxa"/>
            <w:gridSpan w:val="6"/>
          </w:tcPr>
          <w:p w:rsidR="00BA4946" w:rsidRPr="00BA4946" w:rsidRDefault="00BA4946" w:rsidP="00BA4946">
            <w:pPr>
              <w:pStyle w:val="Header"/>
              <w:tabs>
                <w:tab w:val="clear" w:pos="4320"/>
                <w:tab w:val="clear" w:pos="8640"/>
              </w:tabs>
              <w:ind w:left="360"/>
              <w:rPr>
                <w:snapToGrid w:val="0"/>
                <w:sz w:val="24"/>
                <w:szCs w:val="24"/>
                <w:lang w:eastAsia="en-US"/>
              </w:rPr>
            </w:pPr>
          </w:p>
        </w:tc>
      </w:tr>
      <w:tr w:rsidR="00BA4946" w:rsidRPr="00A104CE" w:rsidTr="00DC1E04">
        <w:trPr>
          <w:trHeight w:val="340"/>
        </w:trPr>
        <w:tc>
          <w:tcPr>
            <w:tcW w:w="9606" w:type="dxa"/>
            <w:gridSpan w:val="14"/>
          </w:tcPr>
          <w:p w:rsidR="00BA4946" w:rsidRPr="00EB5D97" w:rsidRDefault="00BA4946" w:rsidP="00EB5D97">
            <w:pPr>
              <w:pStyle w:val="Header"/>
              <w:numPr>
                <w:ilvl w:val="0"/>
                <w:numId w:val="4"/>
              </w:numPr>
              <w:tabs>
                <w:tab w:val="clear" w:pos="4320"/>
                <w:tab w:val="clear" w:pos="8640"/>
              </w:tabs>
              <w:rPr>
                <w:snapToGrid w:val="0"/>
                <w:sz w:val="24"/>
                <w:szCs w:val="24"/>
                <w:lang w:eastAsia="en-US"/>
              </w:rPr>
            </w:pPr>
            <w:r w:rsidRPr="00EB5D97">
              <w:rPr>
                <w:snapToGrid w:val="0"/>
                <w:sz w:val="24"/>
                <w:szCs w:val="24"/>
                <w:lang w:eastAsia="en-US"/>
              </w:rPr>
              <w:t xml:space="preserve">If it does not illuminate, reverse the polarity of the LED leads and try again. </w:t>
            </w:r>
          </w:p>
        </w:tc>
      </w:tr>
      <w:tr w:rsidR="00BA4946" w:rsidRPr="00A104CE" w:rsidTr="00DC1E04">
        <w:trPr>
          <w:trHeight w:val="340"/>
        </w:trPr>
        <w:tc>
          <w:tcPr>
            <w:tcW w:w="2937" w:type="dxa"/>
            <w:gridSpan w:val="2"/>
          </w:tcPr>
          <w:p w:rsidR="00BA4946" w:rsidRPr="00BA4946" w:rsidRDefault="00BA4946" w:rsidP="0067498F">
            <w:pPr>
              <w:pStyle w:val="Header"/>
              <w:numPr>
                <w:ilvl w:val="0"/>
                <w:numId w:val="4"/>
              </w:numPr>
              <w:tabs>
                <w:tab w:val="clear" w:pos="4320"/>
                <w:tab w:val="clear" w:pos="8640"/>
              </w:tabs>
              <w:rPr>
                <w:snapToGrid w:val="0"/>
                <w:sz w:val="24"/>
                <w:szCs w:val="24"/>
                <w:lang w:eastAsia="en-US"/>
              </w:rPr>
            </w:pPr>
            <w:r w:rsidRPr="00EB5D97">
              <w:rPr>
                <w:snapToGrid w:val="0"/>
                <w:sz w:val="24"/>
                <w:szCs w:val="24"/>
                <w:lang w:eastAsia="en-US"/>
              </w:rPr>
              <w:t>Does it illuminate now?</w:t>
            </w:r>
          </w:p>
        </w:tc>
        <w:tc>
          <w:tcPr>
            <w:tcW w:w="853" w:type="dxa"/>
            <w:gridSpan w:val="2"/>
          </w:tcPr>
          <w:p w:rsidR="00BA4946" w:rsidRPr="00BA4946" w:rsidRDefault="00BA4946" w:rsidP="00BA4946">
            <w:pPr>
              <w:pStyle w:val="Header"/>
              <w:tabs>
                <w:tab w:val="clear" w:pos="4320"/>
                <w:tab w:val="clear" w:pos="8640"/>
              </w:tabs>
              <w:rPr>
                <w:snapToGrid w:val="0"/>
                <w:sz w:val="24"/>
                <w:szCs w:val="24"/>
                <w:lang w:eastAsia="en-US"/>
              </w:rPr>
            </w:pPr>
            <w:r>
              <w:rPr>
                <w:snapToGrid w:val="0"/>
                <w:sz w:val="24"/>
                <w:szCs w:val="24"/>
                <w:lang w:eastAsia="en-US"/>
              </w:rPr>
              <w:t>YES</w:t>
            </w:r>
          </w:p>
        </w:tc>
        <w:tc>
          <w:tcPr>
            <w:tcW w:w="569" w:type="dxa"/>
            <w:gridSpan w:val="2"/>
          </w:tcPr>
          <w:p w:rsidR="00BA4946" w:rsidRPr="00BA4946" w:rsidRDefault="00BA4946" w:rsidP="00BA4946">
            <w:pPr>
              <w:pStyle w:val="Header"/>
              <w:tabs>
                <w:tab w:val="clear" w:pos="4320"/>
                <w:tab w:val="clear" w:pos="8640"/>
              </w:tabs>
              <w:ind w:left="360"/>
              <w:rPr>
                <w:snapToGrid w:val="0"/>
                <w:sz w:val="24"/>
                <w:szCs w:val="24"/>
                <w:lang w:eastAsia="en-US"/>
              </w:rPr>
            </w:pPr>
          </w:p>
        </w:tc>
        <w:tc>
          <w:tcPr>
            <w:tcW w:w="709" w:type="dxa"/>
            <w:gridSpan w:val="3"/>
          </w:tcPr>
          <w:p w:rsidR="00BA4946" w:rsidRPr="00BA4946" w:rsidRDefault="00BA4946" w:rsidP="00BA4946">
            <w:pPr>
              <w:pStyle w:val="Header"/>
              <w:tabs>
                <w:tab w:val="clear" w:pos="4320"/>
                <w:tab w:val="clear" w:pos="8640"/>
              </w:tabs>
              <w:rPr>
                <w:snapToGrid w:val="0"/>
                <w:sz w:val="24"/>
                <w:szCs w:val="24"/>
                <w:lang w:eastAsia="en-US"/>
              </w:rPr>
            </w:pPr>
            <w:r>
              <w:rPr>
                <w:snapToGrid w:val="0"/>
                <w:sz w:val="24"/>
                <w:szCs w:val="24"/>
                <w:lang w:eastAsia="en-US"/>
              </w:rPr>
              <w:t>NO</w:t>
            </w:r>
          </w:p>
        </w:tc>
        <w:tc>
          <w:tcPr>
            <w:tcW w:w="569" w:type="dxa"/>
          </w:tcPr>
          <w:p w:rsidR="00BA4946" w:rsidRPr="00BA4946" w:rsidRDefault="00BA4946" w:rsidP="00BA4946">
            <w:pPr>
              <w:pStyle w:val="Header"/>
              <w:tabs>
                <w:tab w:val="clear" w:pos="4320"/>
                <w:tab w:val="clear" w:pos="8640"/>
              </w:tabs>
              <w:ind w:left="360"/>
              <w:rPr>
                <w:snapToGrid w:val="0"/>
                <w:sz w:val="24"/>
                <w:szCs w:val="24"/>
                <w:lang w:eastAsia="en-US"/>
              </w:rPr>
            </w:pPr>
          </w:p>
        </w:tc>
        <w:tc>
          <w:tcPr>
            <w:tcW w:w="3969" w:type="dxa"/>
            <w:gridSpan w:val="4"/>
          </w:tcPr>
          <w:p w:rsidR="00BA4946" w:rsidRPr="00BA4946" w:rsidRDefault="00BA4946" w:rsidP="00BA4946">
            <w:pPr>
              <w:pStyle w:val="Header"/>
              <w:tabs>
                <w:tab w:val="clear" w:pos="4320"/>
                <w:tab w:val="clear" w:pos="8640"/>
              </w:tabs>
              <w:ind w:left="360"/>
              <w:rPr>
                <w:snapToGrid w:val="0"/>
                <w:sz w:val="24"/>
                <w:szCs w:val="24"/>
                <w:lang w:eastAsia="en-US"/>
              </w:rPr>
            </w:pPr>
          </w:p>
        </w:tc>
      </w:tr>
    </w:tbl>
    <w:p w:rsidR="001A5E19" w:rsidRDefault="001A5E19" w:rsidP="003804E0">
      <w:pPr>
        <w:pStyle w:val="BodyText3"/>
        <w:rPr>
          <w:rFonts w:ascii="Times New Roman" w:hAnsi="Times New Roman" w:cs="Times New Roman"/>
          <w:b/>
          <w:snapToGrid w:val="0"/>
          <w:sz w:val="24"/>
          <w:szCs w:val="24"/>
        </w:rPr>
      </w:pPr>
    </w:p>
    <w:p w:rsidR="00414F19" w:rsidRPr="00EB5D97" w:rsidRDefault="00414F19" w:rsidP="00414F19">
      <w:pPr>
        <w:pStyle w:val="Heading4"/>
        <w:rPr>
          <w:rFonts w:ascii="Times New Roman" w:hAnsi="Times New Roman" w:cs="Times New Roman"/>
          <w:i w:val="0"/>
          <w:color w:val="auto"/>
          <w:sz w:val="24"/>
          <w:szCs w:val="24"/>
        </w:rPr>
      </w:pPr>
      <w:r w:rsidRPr="00EB5D97">
        <w:rPr>
          <w:rFonts w:ascii="SAPDings" w:hAnsi="SAPDings"/>
          <w:b w:val="0"/>
          <w:snapToGrid w:val="0"/>
          <w:color w:val="auto"/>
          <w:sz w:val="72"/>
          <w:lang w:eastAsia="fr-FR"/>
        </w:rPr>
        <w:t></w:t>
      </w:r>
      <w:r w:rsidRPr="00EB5D97">
        <w:rPr>
          <w:b w:val="0"/>
          <w:snapToGrid w:val="0"/>
          <w:color w:val="auto"/>
          <w:sz w:val="72"/>
          <w:lang w:eastAsia="fr-FR"/>
        </w:rPr>
        <w:t xml:space="preserve">    </w:t>
      </w:r>
      <w:r w:rsidRPr="00EB5D97">
        <w:rPr>
          <w:rFonts w:ascii="Times New Roman" w:eastAsia="MS Mincho" w:hAnsi="Times New Roman" w:cs="Times New Roman"/>
          <w:b w:val="0"/>
          <w:i w:val="0"/>
          <w:color w:val="auto"/>
          <w:sz w:val="24"/>
          <w:szCs w:val="24"/>
        </w:rPr>
        <w:t>Place the switches on the switch box in the following positions</w:t>
      </w:r>
      <w:r w:rsidRPr="00EB5D97">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414F19" w:rsidRPr="00EB5D97" w:rsidTr="00EE6F1A">
        <w:trPr>
          <w:trHeight w:val="194"/>
        </w:trPr>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1</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2</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3</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4</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5</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6</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7</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8</w:t>
            </w:r>
          </w:p>
        </w:tc>
      </w:tr>
      <w:tr w:rsidR="00414F19" w:rsidRPr="00EB5D97" w:rsidTr="00EE6F1A">
        <w:trPr>
          <w:trHeight w:val="271"/>
        </w:trPr>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A</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r>
      <w:tr w:rsidR="00414F19" w:rsidRPr="00EB5D97" w:rsidTr="00EE6F1A">
        <w:tc>
          <w:tcPr>
            <w:tcW w:w="984" w:type="dxa"/>
          </w:tcPr>
          <w:p w:rsidR="00414F19" w:rsidRPr="00EB5D97" w:rsidRDefault="00414F19" w:rsidP="00EE6F1A">
            <w:pPr>
              <w:jc w:val="center"/>
              <w:rPr>
                <w:rFonts w:ascii="Times New Roman" w:hAnsi="Times New Roman" w:cs="Times New Roman"/>
                <w:sz w:val="24"/>
                <w:szCs w:val="24"/>
              </w:rPr>
            </w:pPr>
            <w:r w:rsidRPr="00EB5D97">
              <w:rPr>
                <w:rFonts w:ascii="Times New Roman" w:hAnsi="Times New Roman" w:cs="Times New Roman"/>
                <w:sz w:val="24"/>
                <w:szCs w:val="24"/>
              </w:rPr>
              <w:t>B</w:t>
            </w: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r>
              <w:rPr>
                <w:rFonts w:ascii="Times New Roman" w:hAnsi="Times New Roman" w:cs="Times New Roman"/>
                <w:sz w:val="24"/>
                <w:szCs w:val="24"/>
              </w:rPr>
              <w:t>X</w:t>
            </w:r>
          </w:p>
        </w:tc>
        <w:tc>
          <w:tcPr>
            <w:tcW w:w="984" w:type="dxa"/>
          </w:tcPr>
          <w:p w:rsidR="00414F19" w:rsidRPr="00EB5D97" w:rsidRDefault="00414F19" w:rsidP="00EE6F1A">
            <w:pPr>
              <w:jc w:val="center"/>
              <w:rPr>
                <w:rFonts w:ascii="Times New Roman" w:hAnsi="Times New Roman" w:cs="Times New Roman"/>
                <w:sz w:val="24"/>
                <w:szCs w:val="24"/>
              </w:rPr>
            </w:pPr>
          </w:p>
        </w:tc>
        <w:tc>
          <w:tcPr>
            <w:tcW w:w="984" w:type="dxa"/>
          </w:tcPr>
          <w:p w:rsidR="00414F19" w:rsidRPr="00EB5D97" w:rsidRDefault="00414F19" w:rsidP="00EE6F1A">
            <w:pPr>
              <w:jc w:val="center"/>
              <w:rPr>
                <w:rFonts w:ascii="Times New Roman" w:hAnsi="Times New Roman" w:cs="Times New Roman"/>
                <w:sz w:val="24"/>
                <w:szCs w:val="24"/>
              </w:rPr>
            </w:pPr>
          </w:p>
        </w:tc>
      </w:tr>
    </w:tbl>
    <w:p w:rsidR="00414F19" w:rsidRDefault="00414F19" w:rsidP="00414F19">
      <w:pPr>
        <w:rPr>
          <w:rFonts w:ascii="Arial" w:hAnsi="Arial"/>
          <w:noProof/>
        </w:rPr>
      </w:pPr>
    </w:p>
    <w:tbl>
      <w:tblPr>
        <w:tblStyle w:val="TableGrid"/>
        <w:tblW w:w="0" w:type="auto"/>
        <w:tblLook w:val="0000"/>
      </w:tblPr>
      <w:tblGrid>
        <w:gridCol w:w="9242"/>
      </w:tblGrid>
      <w:tr w:rsidR="00DC1E04" w:rsidRPr="00A104CE" w:rsidTr="00941E63">
        <w:trPr>
          <w:trHeight w:val="340"/>
        </w:trPr>
        <w:tc>
          <w:tcPr>
            <w:tcW w:w="9242" w:type="dxa"/>
          </w:tcPr>
          <w:p w:rsidR="00DC1E04" w:rsidRPr="00DC1E04" w:rsidRDefault="00DC1E04" w:rsidP="00DC1E04">
            <w:pPr>
              <w:pStyle w:val="Header"/>
              <w:numPr>
                <w:ilvl w:val="0"/>
                <w:numId w:val="4"/>
              </w:numPr>
              <w:tabs>
                <w:tab w:val="clear" w:pos="4320"/>
                <w:tab w:val="clear" w:pos="8640"/>
              </w:tabs>
              <w:rPr>
                <w:snapToGrid w:val="0"/>
                <w:sz w:val="24"/>
                <w:szCs w:val="24"/>
                <w:lang w:eastAsia="en-US"/>
              </w:rPr>
            </w:pPr>
            <w:r w:rsidRPr="00414F19">
              <w:rPr>
                <w:snapToGrid w:val="0"/>
                <w:sz w:val="24"/>
                <w:szCs w:val="24"/>
                <w:lang w:eastAsia="en-US"/>
              </w:rPr>
              <w:t>Crank the engine for 10 seconds</w:t>
            </w:r>
          </w:p>
        </w:tc>
      </w:tr>
      <w:tr w:rsidR="00DC1E04" w:rsidRPr="00A104CE" w:rsidTr="00941E63">
        <w:trPr>
          <w:trHeight w:val="340"/>
        </w:trPr>
        <w:tc>
          <w:tcPr>
            <w:tcW w:w="9242" w:type="dxa"/>
          </w:tcPr>
          <w:p w:rsidR="00DC1E04" w:rsidRPr="00EB5D97" w:rsidRDefault="00DC1E04" w:rsidP="00EE6F1A">
            <w:pPr>
              <w:pStyle w:val="Header"/>
              <w:numPr>
                <w:ilvl w:val="0"/>
                <w:numId w:val="4"/>
              </w:numPr>
              <w:tabs>
                <w:tab w:val="clear" w:pos="4320"/>
                <w:tab w:val="clear" w:pos="8640"/>
              </w:tabs>
              <w:rPr>
                <w:snapToGrid w:val="0"/>
                <w:sz w:val="24"/>
                <w:szCs w:val="24"/>
                <w:lang w:eastAsia="en-US"/>
              </w:rPr>
            </w:pPr>
            <w:r w:rsidRPr="00414F19">
              <w:rPr>
                <w:noProof/>
                <w:sz w:val="24"/>
                <w:szCs w:val="24"/>
              </w:rPr>
              <w:t>Re-read the BUDS data.</w:t>
            </w:r>
          </w:p>
        </w:tc>
      </w:tr>
      <w:tr w:rsidR="00DC1E04" w:rsidRPr="00A104CE" w:rsidTr="00941E63">
        <w:trPr>
          <w:trHeight w:val="340"/>
        </w:trPr>
        <w:tc>
          <w:tcPr>
            <w:tcW w:w="9242" w:type="dxa"/>
          </w:tcPr>
          <w:p w:rsidR="00DC1E04" w:rsidRPr="00EB5D97" w:rsidRDefault="00DC1E04" w:rsidP="00EE6F1A">
            <w:pPr>
              <w:pStyle w:val="Header"/>
              <w:numPr>
                <w:ilvl w:val="0"/>
                <w:numId w:val="4"/>
              </w:numPr>
              <w:tabs>
                <w:tab w:val="clear" w:pos="4320"/>
                <w:tab w:val="clear" w:pos="8640"/>
              </w:tabs>
              <w:rPr>
                <w:snapToGrid w:val="0"/>
                <w:sz w:val="24"/>
                <w:szCs w:val="24"/>
                <w:lang w:eastAsia="en-US"/>
              </w:rPr>
            </w:pPr>
            <w:r w:rsidRPr="00414F19">
              <w:rPr>
                <w:sz w:val="24"/>
                <w:szCs w:val="24"/>
              </w:rPr>
              <w:t>Go to the "faults" screen.</w:t>
            </w:r>
          </w:p>
        </w:tc>
      </w:tr>
      <w:tr w:rsidR="00941E63" w:rsidRPr="00A104CE" w:rsidTr="00941E63">
        <w:trPr>
          <w:trHeight w:val="340"/>
        </w:trPr>
        <w:tc>
          <w:tcPr>
            <w:tcW w:w="9242" w:type="dxa"/>
          </w:tcPr>
          <w:p w:rsidR="00941E63" w:rsidRPr="00941E63" w:rsidRDefault="00941E63" w:rsidP="00941E63">
            <w:pPr>
              <w:pStyle w:val="Header"/>
              <w:numPr>
                <w:ilvl w:val="0"/>
                <w:numId w:val="4"/>
              </w:numPr>
              <w:tabs>
                <w:tab w:val="clear" w:pos="4320"/>
                <w:tab w:val="clear" w:pos="8640"/>
              </w:tabs>
              <w:rPr>
                <w:sz w:val="24"/>
                <w:szCs w:val="24"/>
              </w:rPr>
            </w:pPr>
            <w:r w:rsidRPr="00414F19">
              <w:rPr>
                <w:sz w:val="24"/>
                <w:szCs w:val="24"/>
              </w:rPr>
              <w:t>Record the faults and the descriptions here</w:t>
            </w:r>
          </w:p>
        </w:tc>
      </w:tr>
      <w:tr w:rsidR="00941E63" w:rsidRPr="00A104CE" w:rsidTr="00941E63">
        <w:trPr>
          <w:trHeight w:val="340"/>
        </w:trPr>
        <w:tc>
          <w:tcPr>
            <w:tcW w:w="9242" w:type="dxa"/>
          </w:tcPr>
          <w:p w:rsidR="00941E63" w:rsidRPr="00414F19" w:rsidRDefault="00941E63" w:rsidP="00941E63">
            <w:pPr>
              <w:pStyle w:val="Header"/>
              <w:numPr>
                <w:ilvl w:val="0"/>
                <w:numId w:val="4"/>
              </w:numPr>
              <w:tabs>
                <w:tab w:val="clear" w:pos="4320"/>
                <w:tab w:val="clear" w:pos="8640"/>
              </w:tabs>
              <w:rPr>
                <w:sz w:val="24"/>
                <w:szCs w:val="24"/>
              </w:rPr>
            </w:pPr>
            <w:r w:rsidRPr="00414F19">
              <w:rPr>
                <w:sz w:val="24"/>
                <w:szCs w:val="24"/>
              </w:rPr>
              <w:t>Is the fault "Active" or "Occurred"?</w:t>
            </w:r>
          </w:p>
        </w:tc>
      </w:tr>
      <w:tr w:rsidR="00941E63" w:rsidRPr="00A104CE" w:rsidTr="00941E63">
        <w:trPr>
          <w:trHeight w:val="340"/>
        </w:trPr>
        <w:tc>
          <w:tcPr>
            <w:tcW w:w="9242" w:type="dxa"/>
          </w:tcPr>
          <w:p w:rsidR="00941E63" w:rsidRPr="00414F19" w:rsidRDefault="00941E63" w:rsidP="00941E63">
            <w:pPr>
              <w:pStyle w:val="Header"/>
              <w:numPr>
                <w:ilvl w:val="0"/>
                <w:numId w:val="4"/>
              </w:numPr>
              <w:tabs>
                <w:tab w:val="clear" w:pos="4320"/>
                <w:tab w:val="clear" w:pos="8640"/>
              </w:tabs>
              <w:rPr>
                <w:sz w:val="24"/>
                <w:szCs w:val="24"/>
              </w:rPr>
            </w:pPr>
            <w:r w:rsidRPr="00414F19">
              <w:rPr>
                <w:noProof/>
                <w:sz w:val="24"/>
                <w:szCs w:val="24"/>
              </w:rPr>
              <w:t>How many times did the fault occur?</w:t>
            </w:r>
          </w:p>
        </w:tc>
      </w:tr>
      <w:tr w:rsidR="00941E63" w:rsidRPr="00A104CE" w:rsidTr="00941E63">
        <w:trPr>
          <w:trHeight w:val="340"/>
        </w:trPr>
        <w:tc>
          <w:tcPr>
            <w:tcW w:w="9242" w:type="dxa"/>
          </w:tcPr>
          <w:p w:rsidR="00941E63" w:rsidRPr="00414F19" w:rsidRDefault="00941E63" w:rsidP="00941E63">
            <w:pPr>
              <w:pStyle w:val="Header"/>
              <w:numPr>
                <w:ilvl w:val="0"/>
                <w:numId w:val="4"/>
              </w:numPr>
              <w:tabs>
                <w:tab w:val="clear" w:pos="4320"/>
                <w:tab w:val="clear" w:pos="8640"/>
              </w:tabs>
              <w:rPr>
                <w:noProof/>
                <w:sz w:val="24"/>
                <w:szCs w:val="24"/>
              </w:rPr>
            </w:pPr>
            <w:r w:rsidRPr="00414F19">
              <w:rPr>
                <w:noProof/>
                <w:sz w:val="24"/>
                <w:szCs w:val="24"/>
              </w:rPr>
              <w:t>At how many minutes did the fault occur?</w:t>
            </w:r>
          </w:p>
        </w:tc>
      </w:tr>
      <w:tr w:rsidR="00941E63" w:rsidRPr="00A104CE" w:rsidTr="00941E63">
        <w:trPr>
          <w:trHeight w:val="340"/>
        </w:trPr>
        <w:tc>
          <w:tcPr>
            <w:tcW w:w="9242" w:type="dxa"/>
          </w:tcPr>
          <w:p w:rsidR="00941E63" w:rsidRPr="00414F19" w:rsidRDefault="00941E63" w:rsidP="00941E63">
            <w:pPr>
              <w:pStyle w:val="Header"/>
              <w:numPr>
                <w:ilvl w:val="0"/>
                <w:numId w:val="4"/>
              </w:numPr>
              <w:tabs>
                <w:tab w:val="clear" w:pos="4320"/>
                <w:tab w:val="clear" w:pos="8640"/>
              </w:tabs>
              <w:rPr>
                <w:noProof/>
                <w:sz w:val="24"/>
                <w:szCs w:val="24"/>
              </w:rPr>
            </w:pPr>
            <w:r w:rsidRPr="00414F19">
              <w:rPr>
                <w:noProof/>
                <w:sz w:val="24"/>
                <w:szCs w:val="24"/>
              </w:rPr>
              <w:t>What is the total hours on the machine ?</w:t>
            </w:r>
          </w:p>
        </w:tc>
      </w:tr>
      <w:tr w:rsidR="00941E63" w:rsidRPr="00A104CE" w:rsidTr="00941E63">
        <w:trPr>
          <w:trHeight w:val="340"/>
        </w:trPr>
        <w:tc>
          <w:tcPr>
            <w:tcW w:w="9242" w:type="dxa"/>
          </w:tcPr>
          <w:p w:rsidR="00941E63" w:rsidRPr="00414F19" w:rsidRDefault="00941E63" w:rsidP="00941E63">
            <w:pPr>
              <w:pStyle w:val="Header"/>
              <w:numPr>
                <w:ilvl w:val="0"/>
                <w:numId w:val="4"/>
              </w:numPr>
              <w:tabs>
                <w:tab w:val="clear" w:pos="4320"/>
                <w:tab w:val="clear" w:pos="8640"/>
              </w:tabs>
              <w:rPr>
                <w:noProof/>
                <w:sz w:val="24"/>
                <w:szCs w:val="24"/>
              </w:rPr>
            </w:pPr>
            <w:r w:rsidRPr="00414F19">
              <w:rPr>
                <w:sz w:val="24"/>
                <w:szCs w:val="24"/>
              </w:rPr>
              <w:t>Go to "More Details" of first fault.</w:t>
            </w:r>
          </w:p>
        </w:tc>
      </w:tr>
      <w:tr w:rsidR="00941E63" w:rsidRPr="00A104CE" w:rsidTr="00941E63">
        <w:trPr>
          <w:trHeight w:val="340"/>
        </w:trPr>
        <w:tc>
          <w:tcPr>
            <w:tcW w:w="9242" w:type="dxa"/>
          </w:tcPr>
          <w:p w:rsidR="00941E63" w:rsidRPr="00414F19" w:rsidRDefault="00941E63" w:rsidP="00941E63">
            <w:pPr>
              <w:pStyle w:val="Header"/>
              <w:numPr>
                <w:ilvl w:val="0"/>
                <w:numId w:val="4"/>
              </w:numPr>
              <w:tabs>
                <w:tab w:val="clear" w:pos="4320"/>
                <w:tab w:val="clear" w:pos="8640"/>
              </w:tabs>
              <w:rPr>
                <w:sz w:val="24"/>
                <w:szCs w:val="24"/>
              </w:rPr>
            </w:pPr>
            <w:r w:rsidRPr="00414F19">
              <w:rPr>
                <w:sz w:val="24"/>
                <w:szCs w:val="24"/>
              </w:rPr>
              <w:t>Record the service action here.</w:t>
            </w:r>
          </w:p>
        </w:tc>
      </w:tr>
    </w:tbl>
    <w:p w:rsidR="00941E63" w:rsidRDefault="00941E63" w:rsidP="00414F19"/>
    <w:p w:rsidR="00855434" w:rsidRDefault="00855434" w:rsidP="00414F19"/>
    <w:p w:rsidR="00941E63" w:rsidRPr="00EB5D97" w:rsidRDefault="00941E63" w:rsidP="00941E63">
      <w:pPr>
        <w:pStyle w:val="Heading4"/>
        <w:rPr>
          <w:rFonts w:ascii="Times New Roman" w:hAnsi="Times New Roman" w:cs="Times New Roman"/>
          <w:i w:val="0"/>
          <w:color w:val="auto"/>
          <w:sz w:val="24"/>
          <w:szCs w:val="24"/>
        </w:rPr>
      </w:pPr>
      <w:r w:rsidRPr="00EB5D97">
        <w:rPr>
          <w:rFonts w:ascii="SAPDings" w:hAnsi="SAPDings"/>
          <w:b w:val="0"/>
          <w:snapToGrid w:val="0"/>
          <w:color w:val="auto"/>
          <w:sz w:val="72"/>
          <w:lang w:eastAsia="fr-FR"/>
        </w:rPr>
        <w:t></w:t>
      </w:r>
      <w:r w:rsidRPr="00EB5D97">
        <w:rPr>
          <w:b w:val="0"/>
          <w:snapToGrid w:val="0"/>
          <w:color w:val="auto"/>
          <w:sz w:val="72"/>
          <w:lang w:eastAsia="fr-FR"/>
        </w:rPr>
        <w:t xml:space="preserve">    </w:t>
      </w:r>
      <w:r w:rsidRPr="00EB5D97">
        <w:rPr>
          <w:rFonts w:ascii="Times New Roman" w:eastAsia="MS Mincho" w:hAnsi="Times New Roman" w:cs="Times New Roman"/>
          <w:b w:val="0"/>
          <w:i w:val="0"/>
          <w:color w:val="auto"/>
          <w:sz w:val="24"/>
          <w:szCs w:val="24"/>
        </w:rPr>
        <w:t>Place the switches on the switch box in the following positions</w:t>
      </w:r>
      <w:r w:rsidRPr="00EB5D97">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941E63" w:rsidRPr="00EB5D97" w:rsidTr="00EE6F1A">
        <w:trPr>
          <w:trHeight w:val="194"/>
        </w:trPr>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1</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2</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3</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4</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5</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6</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7</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8</w:t>
            </w:r>
          </w:p>
        </w:tc>
      </w:tr>
      <w:tr w:rsidR="00941E63" w:rsidRPr="00EB5D97" w:rsidTr="00EE6F1A">
        <w:trPr>
          <w:trHeight w:val="271"/>
        </w:trPr>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A</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X</w:t>
            </w:r>
          </w:p>
        </w:tc>
      </w:tr>
      <w:tr w:rsidR="00941E63" w:rsidRPr="00EB5D97" w:rsidTr="00EE6F1A">
        <w:tc>
          <w:tcPr>
            <w:tcW w:w="984" w:type="dxa"/>
          </w:tcPr>
          <w:p w:rsidR="00941E63" w:rsidRPr="00EB5D97" w:rsidRDefault="00941E63" w:rsidP="00EE6F1A">
            <w:pPr>
              <w:jc w:val="center"/>
              <w:rPr>
                <w:rFonts w:ascii="Times New Roman" w:hAnsi="Times New Roman" w:cs="Times New Roman"/>
                <w:sz w:val="24"/>
                <w:szCs w:val="24"/>
              </w:rPr>
            </w:pPr>
            <w:r w:rsidRPr="00EB5D97">
              <w:rPr>
                <w:rFonts w:ascii="Times New Roman" w:hAnsi="Times New Roman" w:cs="Times New Roman"/>
                <w:sz w:val="24"/>
                <w:szCs w:val="24"/>
              </w:rPr>
              <w:t>B</w:t>
            </w: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c>
          <w:tcPr>
            <w:tcW w:w="984" w:type="dxa"/>
          </w:tcPr>
          <w:p w:rsidR="00941E63" w:rsidRPr="00EB5D97" w:rsidRDefault="00941E63" w:rsidP="00EE6F1A">
            <w:pPr>
              <w:jc w:val="center"/>
              <w:rPr>
                <w:rFonts w:ascii="Times New Roman" w:hAnsi="Times New Roman" w:cs="Times New Roman"/>
                <w:sz w:val="24"/>
                <w:szCs w:val="24"/>
              </w:rPr>
            </w:pPr>
          </w:p>
        </w:tc>
      </w:tr>
    </w:tbl>
    <w:p w:rsidR="00414F19" w:rsidRDefault="00414F19" w:rsidP="00414F19">
      <w:pPr>
        <w:rPr>
          <w:sz w:val="24"/>
          <w:szCs w:val="24"/>
        </w:rPr>
      </w:pPr>
    </w:p>
    <w:tbl>
      <w:tblPr>
        <w:tblStyle w:val="TableGrid"/>
        <w:tblW w:w="0" w:type="auto"/>
        <w:tblLook w:val="0000"/>
      </w:tblPr>
      <w:tblGrid>
        <w:gridCol w:w="9242"/>
      </w:tblGrid>
      <w:tr w:rsidR="00A70889" w:rsidRPr="00A104CE" w:rsidTr="00EE6F1A">
        <w:trPr>
          <w:trHeight w:val="340"/>
        </w:trPr>
        <w:tc>
          <w:tcPr>
            <w:tcW w:w="9242" w:type="dxa"/>
          </w:tcPr>
          <w:p w:rsidR="00A70889" w:rsidRPr="00EB5D97" w:rsidRDefault="00A70889" w:rsidP="00EE6F1A">
            <w:pPr>
              <w:pStyle w:val="Header"/>
              <w:numPr>
                <w:ilvl w:val="0"/>
                <w:numId w:val="4"/>
              </w:numPr>
              <w:tabs>
                <w:tab w:val="clear" w:pos="4320"/>
                <w:tab w:val="clear" w:pos="8640"/>
              </w:tabs>
              <w:rPr>
                <w:snapToGrid w:val="0"/>
                <w:sz w:val="24"/>
                <w:szCs w:val="24"/>
                <w:lang w:eastAsia="en-US"/>
              </w:rPr>
            </w:pPr>
            <w:r w:rsidRPr="00941E63">
              <w:rPr>
                <w:noProof/>
                <w:sz w:val="24"/>
                <w:szCs w:val="24"/>
              </w:rPr>
              <w:t>Clear occurred faults.</w:t>
            </w:r>
          </w:p>
        </w:tc>
      </w:tr>
      <w:tr w:rsidR="00A70889" w:rsidRPr="00A104CE" w:rsidTr="00EE6F1A">
        <w:trPr>
          <w:trHeight w:val="340"/>
        </w:trPr>
        <w:tc>
          <w:tcPr>
            <w:tcW w:w="9242" w:type="dxa"/>
          </w:tcPr>
          <w:p w:rsidR="00A70889" w:rsidRPr="00EB5D97" w:rsidRDefault="00A70889" w:rsidP="00EE6F1A">
            <w:pPr>
              <w:pStyle w:val="Header"/>
              <w:numPr>
                <w:ilvl w:val="0"/>
                <w:numId w:val="4"/>
              </w:numPr>
              <w:tabs>
                <w:tab w:val="clear" w:pos="4320"/>
                <w:tab w:val="clear" w:pos="8640"/>
              </w:tabs>
              <w:rPr>
                <w:snapToGrid w:val="0"/>
                <w:sz w:val="24"/>
                <w:szCs w:val="24"/>
                <w:lang w:eastAsia="en-US"/>
              </w:rPr>
            </w:pPr>
            <w:r w:rsidRPr="00941E63">
              <w:rPr>
                <w:noProof/>
                <w:sz w:val="24"/>
                <w:szCs w:val="24"/>
              </w:rPr>
              <w:t>Restart the engine.</w:t>
            </w:r>
          </w:p>
        </w:tc>
      </w:tr>
      <w:tr w:rsidR="00A70889" w:rsidRPr="00A104CE" w:rsidTr="00EE6F1A">
        <w:trPr>
          <w:trHeight w:val="340"/>
        </w:trPr>
        <w:tc>
          <w:tcPr>
            <w:tcW w:w="9242" w:type="dxa"/>
          </w:tcPr>
          <w:p w:rsidR="00A70889" w:rsidRPr="00941E63" w:rsidRDefault="00A70889" w:rsidP="00EE6F1A">
            <w:pPr>
              <w:pStyle w:val="Header"/>
              <w:numPr>
                <w:ilvl w:val="0"/>
                <w:numId w:val="4"/>
              </w:numPr>
              <w:tabs>
                <w:tab w:val="clear" w:pos="4320"/>
                <w:tab w:val="clear" w:pos="8640"/>
              </w:tabs>
              <w:rPr>
                <w:sz w:val="24"/>
                <w:szCs w:val="24"/>
              </w:rPr>
            </w:pPr>
            <w:r w:rsidRPr="00941E63">
              <w:rPr>
                <w:noProof/>
                <w:sz w:val="24"/>
                <w:szCs w:val="24"/>
              </w:rPr>
              <w:t>Re-read the faults.</w:t>
            </w:r>
          </w:p>
        </w:tc>
      </w:tr>
      <w:tr w:rsidR="00A70889" w:rsidRPr="00A104CE" w:rsidTr="00EE6F1A">
        <w:trPr>
          <w:trHeight w:val="340"/>
        </w:trPr>
        <w:tc>
          <w:tcPr>
            <w:tcW w:w="9242" w:type="dxa"/>
          </w:tcPr>
          <w:p w:rsidR="00A70889" w:rsidRPr="00414F19" w:rsidRDefault="00A70889" w:rsidP="00EE6F1A">
            <w:pPr>
              <w:pStyle w:val="Header"/>
              <w:numPr>
                <w:ilvl w:val="0"/>
                <w:numId w:val="4"/>
              </w:numPr>
              <w:tabs>
                <w:tab w:val="clear" w:pos="4320"/>
                <w:tab w:val="clear" w:pos="8640"/>
              </w:tabs>
              <w:rPr>
                <w:sz w:val="24"/>
                <w:szCs w:val="24"/>
              </w:rPr>
            </w:pPr>
            <w:r w:rsidRPr="00941E63">
              <w:rPr>
                <w:noProof/>
                <w:sz w:val="24"/>
                <w:szCs w:val="24"/>
              </w:rPr>
              <w:t>Did any faults return?</w:t>
            </w:r>
          </w:p>
        </w:tc>
      </w:tr>
      <w:tr w:rsidR="00A70889" w:rsidRPr="00A104CE" w:rsidTr="00EE6F1A">
        <w:trPr>
          <w:trHeight w:val="340"/>
        </w:trPr>
        <w:tc>
          <w:tcPr>
            <w:tcW w:w="9242" w:type="dxa"/>
          </w:tcPr>
          <w:p w:rsidR="00A70889" w:rsidRPr="00414F19" w:rsidRDefault="00A70889" w:rsidP="00EE6F1A">
            <w:pPr>
              <w:pStyle w:val="Header"/>
              <w:numPr>
                <w:ilvl w:val="0"/>
                <w:numId w:val="4"/>
              </w:numPr>
              <w:tabs>
                <w:tab w:val="clear" w:pos="4320"/>
                <w:tab w:val="clear" w:pos="8640"/>
              </w:tabs>
              <w:rPr>
                <w:sz w:val="24"/>
                <w:szCs w:val="24"/>
              </w:rPr>
            </w:pPr>
            <w:r w:rsidRPr="00941E63">
              <w:rPr>
                <w:sz w:val="24"/>
                <w:szCs w:val="24"/>
              </w:rPr>
              <w:t>Go to the "history" screen.</w:t>
            </w:r>
          </w:p>
        </w:tc>
      </w:tr>
      <w:tr w:rsidR="00A70889" w:rsidRPr="00A104CE" w:rsidTr="00EE6F1A">
        <w:trPr>
          <w:trHeight w:val="340"/>
        </w:trPr>
        <w:tc>
          <w:tcPr>
            <w:tcW w:w="9242" w:type="dxa"/>
          </w:tcPr>
          <w:p w:rsidR="00A70889" w:rsidRPr="00414F19" w:rsidRDefault="00A70889" w:rsidP="00EE6F1A">
            <w:pPr>
              <w:pStyle w:val="Header"/>
              <w:numPr>
                <w:ilvl w:val="0"/>
                <w:numId w:val="4"/>
              </w:numPr>
              <w:tabs>
                <w:tab w:val="clear" w:pos="4320"/>
                <w:tab w:val="clear" w:pos="8640"/>
              </w:tabs>
              <w:rPr>
                <w:noProof/>
                <w:sz w:val="24"/>
                <w:szCs w:val="24"/>
              </w:rPr>
            </w:pPr>
            <w:r w:rsidRPr="00941E63">
              <w:rPr>
                <w:sz w:val="24"/>
                <w:szCs w:val="24"/>
              </w:rPr>
              <w:t>Enter the total run time.</w:t>
            </w:r>
          </w:p>
        </w:tc>
      </w:tr>
      <w:tr w:rsidR="00A70889" w:rsidRPr="00A104CE" w:rsidTr="00EE6F1A">
        <w:trPr>
          <w:trHeight w:val="340"/>
        </w:trPr>
        <w:tc>
          <w:tcPr>
            <w:tcW w:w="9242" w:type="dxa"/>
          </w:tcPr>
          <w:p w:rsidR="00A70889" w:rsidRPr="00414F19" w:rsidRDefault="00A70889" w:rsidP="00EE6F1A">
            <w:pPr>
              <w:pStyle w:val="Header"/>
              <w:numPr>
                <w:ilvl w:val="0"/>
                <w:numId w:val="4"/>
              </w:numPr>
              <w:tabs>
                <w:tab w:val="clear" w:pos="4320"/>
                <w:tab w:val="clear" w:pos="8640"/>
              </w:tabs>
              <w:rPr>
                <w:noProof/>
                <w:sz w:val="24"/>
                <w:szCs w:val="24"/>
              </w:rPr>
            </w:pPr>
            <w:r w:rsidRPr="00941E63">
              <w:rPr>
                <w:sz w:val="24"/>
                <w:szCs w:val="24"/>
              </w:rPr>
              <w:t>Enter</w:t>
            </w:r>
            <w:r w:rsidR="00855434">
              <w:rPr>
                <w:sz w:val="24"/>
                <w:szCs w:val="24"/>
              </w:rPr>
              <w:t xml:space="preserve"> the total run time between 4000 RPM and 6519</w:t>
            </w:r>
            <w:r w:rsidRPr="00941E63">
              <w:rPr>
                <w:sz w:val="24"/>
                <w:szCs w:val="24"/>
              </w:rPr>
              <w:t xml:space="preserve"> RPM.</w:t>
            </w:r>
          </w:p>
        </w:tc>
      </w:tr>
      <w:tr w:rsidR="00A70889" w:rsidRPr="00A104CE" w:rsidTr="00EE6F1A">
        <w:trPr>
          <w:trHeight w:val="340"/>
        </w:trPr>
        <w:tc>
          <w:tcPr>
            <w:tcW w:w="9242" w:type="dxa"/>
          </w:tcPr>
          <w:p w:rsidR="00A70889" w:rsidRPr="00941E63" w:rsidRDefault="00A70889" w:rsidP="00EE6F1A">
            <w:pPr>
              <w:pStyle w:val="Header"/>
              <w:numPr>
                <w:ilvl w:val="0"/>
                <w:numId w:val="4"/>
              </w:numPr>
              <w:tabs>
                <w:tab w:val="clear" w:pos="4320"/>
                <w:tab w:val="clear" w:pos="8640"/>
              </w:tabs>
              <w:rPr>
                <w:sz w:val="24"/>
                <w:szCs w:val="24"/>
              </w:rPr>
            </w:pPr>
            <w:r w:rsidRPr="00941E63">
              <w:rPr>
                <w:sz w:val="24"/>
                <w:szCs w:val="24"/>
              </w:rPr>
              <w:t>Disconnect BUDS.</w:t>
            </w:r>
          </w:p>
        </w:tc>
      </w:tr>
    </w:tbl>
    <w:p w:rsidR="001A5E19" w:rsidRDefault="001A5E19" w:rsidP="003804E0">
      <w:pPr>
        <w:pStyle w:val="BodyText3"/>
        <w:rPr>
          <w:rFonts w:ascii="Times New Roman" w:hAnsi="Times New Roman" w:cs="Times New Roman"/>
          <w:b/>
          <w:snapToGrid w:val="0"/>
          <w:sz w:val="24"/>
          <w:szCs w:val="24"/>
        </w:rPr>
      </w:pPr>
    </w:p>
    <w:p w:rsidR="00855434" w:rsidRDefault="00855434" w:rsidP="003804E0">
      <w:pPr>
        <w:pStyle w:val="BodyText3"/>
        <w:rPr>
          <w:rFonts w:ascii="Times New Roman" w:hAnsi="Times New Roman" w:cs="Times New Roman"/>
          <w:b/>
          <w:snapToGrid w:val="0"/>
          <w:sz w:val="24"/>
          <w:szCs w:val="24"/>
        </w:rPr>
      </w:pPr>
    </w:p>
    <w:p w:rsidR="00855434" w:rsidRDefault="00855434" w:rsidP="003804E0">
      <w:pPr>
        <w:pStyle w:val="BodyText3"/>
        <w:rPr>
          <w:rFonts w:ascii="Times New Roman" w:hAnsi="Times New Roman" w:cs="Times New Roman"/>
          <w:b/>
          <w:snapToGrid w:val="0"/>
          <w:sz w:val="24"/>
          <w:szCs w:val="24"/>
        </w:rPr>
      </w:pPr>
    </w:p>
    <w:p w:rsidR="00855434" w:rsidRDefault="00855434" w:rsidP="003804E0">
      <w:pPr>
        <w:pStyle w:val="BodyText3"/>
        <w:rPr>
          <w:rFonts w:ascii="Times New Roman" w:hAnsi="Times New Roman" w:cs="Times New Roman"/>
          <w:b/>
          <w:snapToGrid w:val="0"/>
          <w:sz w:val="24"/>
          <w:szCs w:val="24"/>
        </w:rPr>
      </w:pPr>
    </w:p>
    <w:p w:rsidR="00855434" w:rsidRPr="00A104CE" w:rsidRDefault="00855434" w:rsidP="003804E0">
      <w:pPr>
        <w:pStyle w:val="BodyText3"/>
        <w:rPr>
          <w:rFonts w:ascii="Times New Roman" w:hAnsi="Times New Roman" w:cs="Times New Roman"/>
          <w:b/>
          <w:snapToGrid w:val="0"/>
          <w:sz w:val="24"/>
          <w:szCs w:val="24"/>
        </w:rPr>
      </w:pPr>
    </w:p>
    <w:p w:rsidR="00FB173C" w:rsidRPr="00A104CE" w:rsidRDefault="003804E0" w:rsidP="003804E0">
      <w:pPr>
        <w:pStyle w:val="BodyText3"/>
        <w:rPr>
          <w:rFonts w:ascii="Times New Roman" w:hAnsi="Times New Roman" w:cs="Times New Roman"/>
          <w:b/>
          <w:snapToGrid w:val="0"/>
          <w:sz w:val="24"/>
          <w:szCs w:val="24"/>
        </w:rPr>
      </w:pPr>
      <w:r w:rsidRPr="00A104CE">
        <w:rPr>
          <w:rFonts w:ascii="Times New Roman" w:hAnsi="Times New Roman" w:cs="Times New Roman"/>
          <w:b/>
          <w:snapToGrid w:val="0"/>
          <w:sz w:val="24"/>
          <w:szCs w:val="24"/>
        </w:rPr>
        <w:t>QUESTIONS</w:t>
      </w:r>
    </w:p>
    <w:p w:rsidR="00FB173C" w:rsidRPr="00A104CE" w:rsidRDefault="00FB173C" w:rsidP="00FB173C">
      <w:pPr>
        <w:rPr>
          <w:rFonts w:ascii="Times New Roman" w:hAnsi="Times New Roman" w:cs="Times New Roman"/>
          <w:sz w:val="24"/>
          <w:szCs w:val="24"/>
        </w:rPr>
      </w:pPr>
      <w:r w:rsidRPr="00A104CE">
        <w:rPr>
          <w:rFonts w:ascii="Times New Roman" w:hAnsi="Times New Roman" w:cs="Times New Roman"/>
          <w:sz w:val="24"/>
          <w:szCs w:val="24"/>
        </w:rPr>
        <w:t xml:space="preserve">1.  What have you learned from this task? </w:t>
      </w:r>
    </w:p>
    <w:p w:rsidR="00FB173C" w:rsidRPr="00A104CE" w:rsidRDefault="00FB173C" w:rsidP="00FB173C">
      <w:pPr>
        <w:rPr>
          <w:rFonts w:ascii="Times New Roman" w:hAnsi="Times New Roman" w:cs="Times New Roman"/>
          <w:b/>
          <w:sz w:val="24"/>
          <w:szCs w:val="24"/>
        </w:rPr>
      </w:pPr>
      <w:r w:rsidRPr="00A104CE">
        <w:rPr>
          <w:rFonts w:ascii="Times New Roman" w:hAnsi="Times New Roman" w:cs="Times New Roman"/>
          <w:b/>
          <w:sz w:val="24"/>
          <w:szCs w:val="24"/>
        </w:rPr>
        <w:t>____________________________________________________________________________________________________________________________________________________________________</w:t>
      </w:r>
      <w:r w:rsidR="00D701F1">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w:t>
      </w:r>
      <w:r w:rsidRPr="00A104CE">
        <w:rPr>
          <w:rFonts w:ascii="Times New Roman" w:hAnsi="Times New Roman" w:cs="Times New Roman"/>
          <w:b/>
          <w:sz w:val="24"/>
          <w:szCs w:val="24"/>
        </w:rPr>
        <w:t>_</w:t>
      </w:r>
    </w:p>
    <w:p w:rsidR="00F41106" w:rsidRPr="00A104CE" w:rsidRDefault="00F41106" w:rsidP="00A104CE">
      <w:pPr>
        <w:rPr>
          <w:rFonts w:ascii="Times New Roman" w:hAnsi="Times New Roman" w:cs="Times New Roman"/>
          <w:sz w:val="24"/>
          <w:szCs w:val="24"/>
        </w:rPr>
      </w:pPr>
    </w:p>
    <w:p w:rsidR="00BA1407" w:rsidRPr="003C0B74" w:rsidRDefault="00F41106">
      <w:pPr>
        <w:rPr>
          <w:rFonts w:ascii="Times New Roman" w:hAnsi="Times New Roman" w:cs="Times New Roman"/>
          <w:sz w:val="28"/>
          <w:szCs w:val="28"/>
        </w:rPr>
      </w:pPr>
      <w:r w:rsidRPr="003C0B74">
        <w:rPr>
          <w:rFonts w:ascii="Times New Roman" w:hAnsi="Times New Roman" w:cs="Times New Roman"/>
          <w:b/>
          <w:sz w:val="28"/>
          <w:szCs w:val="28"/>
        </w:rPr>
        <w:t>Instructor sign off</w:t>
      </w:r>
      <w:proofErr w:type="gramStart"/>
      <w:r w:rsidRPr="003C0B74">
        <w:rPr>
          <w:rFonts w:ascii="Times New Roman" w:hAnsi="Times New Roman" w:cs="Times New Roman"/>
          <w:b/>
          <w:sz w:val="28"/>
          <w:szCs w:val="28"/>
        </w:rPr>
        <w:t>--  Go</w:t>
      </w:r>
      <w:proofErr w:type="gramEnd"/>
      <w:r w:rsidRPr="003C0B74">
        <w:rPr>
          <w:rFonts w:ascii="Times New Roman" w:hAnsi="Times New Roman" w:cs="Times New Roman"/>
          <w:b/>
          <w:sz w:val="28"/>
          <w:szCs w:val="28"/>
        </w:rPr>
        <w:t xml:space="preserve"> __________</w:t>
      </w:r>
    </w:p>
    <w:sectPr w:rsidR="00BA1407" w:rsidRPr="003C0B74"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APDings">
    <w:panose1 w:val="00000409000000000000"/>
    <w:charset w:val="02"/>
    <w:family w:val="modern"/>
    <w:pitch w:val="fixed"/>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2CE75EA8"/>
    <w:multiLevelType w:val="singleLevel"/>
    <w:tmpl w:val="DBDE6698"/>
    <w:lvl w:ilvl="0">
      <w:start w:val="1"/>
      <w:numFmt w:val="decimal"/>
      <w:lvlText w:val="%1."/>
      <w:lvlJc w:val="left"/>
      <w:pPr>
        <w:tabs>
          <w:tab w:val="num" w:pos="360"/>
        </w:tabs>
        <w:ind w:left="360" w:hanging="360"/>
      </w:pPr>
      <w:rPr>
        <w:sz w:val="20"/>
      </w:rPr>
    </w:lvl>
  </w:abstractNum>
  <w:abstractNum w:abstractNumId="2">
    <w:nsid w:val="36D54443"/>
    <w:multiLevelType w:val="singleLevel"/>
    <w:tmpl w:val="6472F4E4"/>
    <w:lvl w:ilvl="0">
      <w:start w:val="1"/>
      <w:numFmt w:val="decimal"/>
      <w:lvlText w:val="%1."/>
      <w:lvlJc w:val="left"/>
      <w:pPr>
        <w:tabs>
          <w:tab w:val="num" w:pos="360"/>
        </w:tabs>
        <w:ind w:left="360" w:hanging="360"/>
      </w:pPr>
    </w:lvl>
  </w:abstractNum>
  <w:abstractNum w:abstractNumId="3">
    <w:nsid w:val="43815E89"/>
    <w:multiLevelType w:val="hybridMultilevel"/>
    <w:tmpl w:val="8EC6C338"/>
    <w:lvl w:ilvl="0" w:tplc="9448079E">
      <w:start w:val="41"/>
      <w:numFmt w:val="bullet"/>
      <w:lvlText w:val=""/>
      <w:lvlJc w:val="left"/>
      <w:pPr>
        <w:tabs>
          <w:tab w:val="num" w:pos="1155"/>
        </w:tabs>
        <w:ind w:left="1155" w:hanging="795"/>
      </w:pPr>
      <w:rPr>
        <w:rFonts w:ascii="SAPDings" w:eastAsia="Times New Roman" w:hAnsi="SAPDings" w:cs="Times New Roman" w:hint="default"/>
        <w:b w:val="0"/>
        <w:sz w:val="7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99F17C2"/>
    <w:multiLevelType w:val="singleLevel"/>
    <w:tmpl w:val="4CBEA046"/>
    <w:lvl w:ilvl="0">
      <w:start w:val="3"/>
      <w:numFmt w:val="decimal"/>
      <w:lvlText w:val="%1."/>
      <w:lvlJc w:val="left"/>
      <w:pPr>
        <w:tabs>
          <w:tab w:val="num" w:pos="360"/>
        </w:tabs>
        <w:ind w:left="360" w:hanging="360"/>
      </w:pPr>
      <w:rPr>
        <w:sz w:val="24"/>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172B3"/>
    <w:rsid w:val="0006072D"/>
    <w:rsid w:val="00073CB9"/>
    <w:rsid w:val="0010166A"/>
    <w:rsid w:val="001A5E19"/>
    <w:rsid w:val="00236214"/>
    <w:rsid w:val="0023688E"/>
    <w:rsid w:val="00242309"/>
    <w:rsid w:val="003804E0"/>
    <w:rsid w:val="003827D5"/>
    <w:rsid w:val="003C0B74"/>
    <w:rsid w:val="003F63FB"/>
    <w:rsid w:val="00414F19"/>
    <w:rsid w:val="00484BFC"/>
    <w:rsid w:val="00541141"/>
    <w:rsid w:val="005B208D"/>
    <w:rsid w:val="00615E77"/>
    <w:rsid w:val="00620FBB"/>
    <w:rsid w:val="00683596"/>
    <w:rsid w:val="00767A4B"/>
    <w:rsid w:val="00770AE9"/>
    <w:rsid w:val="007F7B84"/>
    <w:rsid w:val="00855434"/>
    <w:rsid w:val="009207F0"/>
    <w:rsid w:val="00941E63"/>
    <w:rsid w:val="00974C94"/>
    <w:rsid w:val="009F3564"/>
    <w:rsid w:val="00A104CE"/>
    <w:rsid w:val="00A70889"/>
    <w:rsid w:val="00BA1407"/>
    <w:rsid w:val="00BA4946"/>
    <w:rsid w:val="00C313A2"/>
    <w:rsid w:val="00C3372A"/>
    <w:rsid w:val="00C33EEA"/>
    <w:rsid w:val="00CA3123"/>
    <w:rsid w:val="00CE617A"/>
    <w:rsid w:val="00CF2A23"/>
    <w:rsid w:val="00CF4CA9"/>
    <w:rsid w:val="00D1376E"/>
    <w:rsid w:val="00D701F1"/>
    <w:rsid w:val="00D8271D"/>
    <w:rsid w:val="00DB4930"/>
    <w:rsid w:val="00DB653F"/>
    <w:rsid w:val="00DC1E04"/>
    <w:rsid w:val="00DE660F"/>
    <w:rsid w:val="00EB5D97"/>
    <w:rsid w:val="00F03EFB"/>
    <w:rsid w:val="00F41106"/>
    <w:rsid w:val="00F65010"/>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15E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semiHidden/>
    <w:rsid w:val="00615E77"/>
    <w:rPr>
      <w:rFonts w:asciiTheme="majorHAnsi" w:eastAsiaTheme="majorEastAsia" w:hAnsiTheme="majorHAnsi" w:cstheme="majorBidi"/>
      <w:b/>
      <w:bCs/>
      <w:i/>
      <w:iCs/>
      <w:color w:val="4F81BD" w:themeColor="accent1"/>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767B2-6A45-4986-A3E4-ADCAF4A4F9B3}">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833BE825-481F-4726-B041-1C66F924FA1F}">
  <ds:schemaRefs>
    <ds:schemaRef ds:uri="http://schemas.microsoft.com/sharepoint/v3/contenttype/forms"/>
  </ds:schemaRefs>
</ds:datastoreItem>
</file>

<file path=customXml/itemProps3.xml><?xml version="1.0" encoding="utf-8"?>
<ds:datastoreItem xmlns:ds="http://schemas.openxmlformats.org/officeDocument/2006/customXml" ds:itemID="{D9789B82-F835-4694-98B4-A1351B209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62472E-F2AB-4F2A-999C-9C924A82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758</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9</cp:revision>
  <dcterms:created xsi:type="dcterms:W3CDTF">2014-09-03T15:17:00Z</dcterms:created>
  <dcterms:modified xsi:type="dcterms:W3CDTF">2015-02-05T21:14:00Z</dcterms:modified>
</cp:coreProperties>
</file>